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639D" w14:textId="1A1730BF" w:rsidR="000764AC" w:rsidRPr="00DB43EB" w:rsidRDefault="00DB43EB" w:rsidP="00DB43EB">
      <w:pPr>
        <w:pStyle w:val="Heading1"/>
      </w:pPr>
      <w:r w:rsidRPr="00DB43EB">
        <w:t xml:space="preserve">Application for </w:t>
      </w:r>
      <w:r w:rsidR="00F10476">
        <w:t>R</w:t>
      </w:r>
      <w:r w:rsidR="00A1242D">
        <w:t xml:space="preserve">oger Ryman </w:t>
      </w:r>
      <w:r w:rsidRPr="00DB43EB">
        <w:t>DIPLOMA</w:t>
      </w:r>
      <w:r w:rsidR="00A4421E">
        <w:t xml:space="preserve"> </w:t>
      </w:r>
      <w:r w:rsidR="00C32695">
        <w:t>scholarship</w:t>
      </w:r>
    </w:p>
    <w:p w14:paraId="17017BC5" w14:textId="77777777" w:rsidR="000764AC" w:rsidRDefault="000764AC" w:rsidP="00A44610">
      <w:pPr>
        <w:spacing w:after="0" w:line="240" w:lineRule="auto"/>
        <w:rPr>
          <w:rFonts w:ascii="Calibri" w:eastAsia="Calibri" w:hAnsi="Calibri" w:cs="Times New Roman"/>
          <w:b/>
          <w:bCs/>
          <w:sz w:val="24"/>
          <w:szCs w:val="24"/>
          <w:highlight w:val="yellow"/>
        </w:rPr>
      </w:pPr>
    </w:p>
    <w:p w14:paraId="5F3BB0EB" w14:textId="5D84A78E" w:rsidR="00A44610" w:rsidRPr="002F2B94" w:rsidRDefault="00A44610" w:rsidP="00A44610">
      <w:pPr>
        <w:spacing w:after="0" w:line="240" w:lineRule="auto"/>
        <w:rPr>
          <w:rFonts w:eastAsia="Calibri" w:cstheme="minorHAnsi"/>
          <w:b/>
          <w:bCs/>
          <w:sz w:val="24"/>
          <w:szCs w:val="24"/>
        </w:rPr>
      </w:pPr>
      <w:r w:rsidRPr="002F2B94">
        <w:rPr>
          <w:rFonts w:eastAsia="Calibri" w:cstheme="minorHAnsi"/>
          <w:b/>
          <w:bCs/>
          <w:sz w:val="24"/>
          <w:szCs w:val="24"/>
        </w:rPr>
        <w:t>Thank</w:t>
      </w:r>
      <w:r w:rsidR="008D2C65" w:rsidRPr="002F2B94">
        <w:rPr>
          <w:rFonts w:eastAsia="Calibri" w:cstheme="minorHAnsi"/>
          <w:b/>
          <w:bCs/>
          <w:sz w:val="24"/>
          <w:szCs w:val="24"/>
        </w:rPr>
        <w:t xml:space="preserve"> </w:t>
      </w:r>
      <w:r w:rsidRPr="002F2B94">
        <w:rPr>
          <w:rFonts w:eastAsia="Calibri" w:cstheme="minorHAnsi"/>
          <w:b/>
          <w:bCs/>
          <w:sz w:val="24"/>
          <w:szCs w:val="24"/>
        </w:rPr>
        <w:t xml:space="preserve">you for showing interest in the </w:t>
      </w:r>
      <w:r w:rsidR="00DF6835" w:rsidRPr="002F2B94">
        <w:rPr>
          <w:rFonts w:eastAsia="Calibri" w:cstheme="minorHAnsi"/>
          <w:b/>
          <w:bCs/>
          <w:sz w:val="24"/>
          <w:szCs w:val="24"/>
        </w:rPr>
        <w:t xml:space="preserve">Roger Ryman </w:t>
      </w:r>
      <w:r w:rsidR="00C32695" w:rsidRPr="002F2B94">
        <w:rPr>
          <w:rFonts w:eastAsia="Calibri" w:cstheme="minorHAnsi"/>
          <w:b/>
          <w:bCs/>
          <w:sz w:val="24"/>
          <w:szCs w:val="24"/>
        </w:rPr>
        <w:t>scholarship</w:t>
      </w:r>
      <w:r w:rsidRPr="002F2B94">
        <w:rPr>
          <w:rFonts w:eastAsia="Calibri" w:cstheme="minorHAnsi"/>
          <w:b/>
          <w:bCs/>
          <w:sz w:val="24"/>
          <w:szCs w:val="24"/>
        </w:rPr>
        <w:t xml:space="preserve"> scheme offered in association with the Institute of Brewing &amp; Distilling (IBD).  You will find </w:t>
      </w:r>
      <w:r w:rsidR="000470E1" w:rsidRPr="002F2B94">
        <w:rPr>
          <w:rFonts w:eastAsia="Calibri" w:cstheme="minorHAnsi"/>
          <w:b/>
          <w:bCs/>
          <w:sz w:val="24"/>
          <w:szCs w:val="24"/>
        </w:rPr>
        <w:t xml:space="preserve">the </w:t>
      </w:r>
      <w:r w:rsidRPr="002F2B94">
        <w:rPr>
          <w:rFonts w:eastAsia="Calibri" w:cstheme="minorHAnsi"/>
          <w:b/>
          <w:bCs/>
          <w:sz w:val="24"/>
          <w:szCs w:val="24"/>
        </w:rPr>
        <w:t>information and requirements to make an application</w:t>
      </w:r>
      <w:r w:rsidR="009E18E1" w:rsidRPr="002F2B94">
        <w:rPr>
          <w:rFonts w:eastAsia="Calibri" w:cstheme="minorHAnsi"/>
          <w:b/>
          <w:bCs/>
          <w:sz w:val="24"/>
          <w:szCs w:val="24"/>
        </w:rPr>
        <w:t xml:space="preserve"> below</w:t>
      </w:r>
      <w:r w:rsidR="00252C86" w:rsidRPr="002F2B94">
        <w:rPr>
          <w:rFonts w:eastAsia="Calibri" w:cstheme="minorHAnsi"/>
          <w:b/>
          <w:bCs/>
          <w:sz w:val="24"/>
          <w:szCs w:val="24"/>
        </w:rPr>
        <w:t>.</w:t>
      </w:r>
    </w:p>
    <w:p w14:paraId="283C4463" w14:textId="77777777" w:rsidR="00A44610" w:rsidRPr="002F2B94" w:rsidRDefault="00A44610" w:rsidP="00A44610">
      <w:pPr>
        <w:spacing w:after="0" w:line="240" w:lineRule="auto"/>
        <w:rPr>
          <w:rFonts w:eastAsia="Calibri" w:cstheme="minorHAnsi"/>
          <w:b/>
          <w:bCs/>
          <w:sz w:val="24"/>
          <w:szCs w:val="24"/>
        </w:rPr>
      </w:pPr>
    </w:p>
    <w:p w14:paraId="5D025DD3" w14:textId="32E8BB42" w:rsidR="00A44610" w:rsidRPr="002F2B94" w:rsidRDefault="00A44610" w:rsidP="00A44610">
      <w:pPr>
        <w:pStyle w:val="ListParagraph"/>
        <w:numPr>
          <w:ilvl w:val="0"/>
          <w:numId w:val="1"/>
        </w:numPr>
        <w:spacing w:after="0" w:line="240" w:lineRule="auto"/>
        <w:ind w:left="567" w:hanging="567"/>
        <w:rPr>
          <w:rFonts w:eastAsia="Calibri" w:cstheme="minorHAnsi"/>
          <w:b/>
          <w:bCs/>
          <w:sz w:val="24"/>
          <w:szCs w:val="24"/>
        </w:rPr>
      </w:pPr>
      <w:r w:rsidRPr="002F2B94">
        <w:rPr>
          <w:rFonts w:eastAsia="Calibri" w:cstheme="minorHAnsi"/>
          <w:b/>
          <w:bCs/>
          <w:sz w:val="24"/>
          <w:szCs w:val="24"/>
        </w:rPr>
        <w:t>Background</w:t>
      </w:r>
    </w:p>
    <w:p w14:paraId="2564B356" w14:textId="47B40618" w:rsidR="00A44610" w:rsidRPr="002F2B94" w:rsidRDefault="00A44610" w:rsidP="00A44610">
      <w:pPr>
        <w:spacing w:after="0" w:line="240" w:lineRule="auto"/>
        <w:rPr>
          <w:rFonts w:eastAsia="Calibri" w:cstheme="minorHAnsi"/>
          <w:b/>
          <w:bCs/>
          <w:sz w:val="24"/>
          <w:szCs w:val="24"/>
        </w:rPr>
      </w:pPr>
    </w:p>
    <w:p w14:paraId="221B0586" w14:textId="0D7104DA"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 xml:space="preserve">Master Brewer, Roger Ryman, led St Austell’s brewing team for over two decades and played a leading role in the company’s growth and success. He sadly passed away in May 2020. </w:t>
      </w:r>
    </w:p>
    <w:p w14:paraId="1B33B944" w14:textId="43D3D299"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 xml:space="preserve">Roger was passionate about people and played a huge role in nurturing and developing young talent at St Austell and throughout the brewing industry. He was a stalwart supporter of the Institute of Brewing &amp; Distilling and always encouraged his team to seek out the opportunities that the examinations offer.  </w:t>
      </w:r>
    </w:p>
    <w:p w14:paraId="2A572997" w14:textId="5C0E3BCF"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In honour of Roger, and as a mark of his legacy, the St Austell Family Group is offering support for an individual who is starting out on their brewing journey. The Roger Ryman Scholarship offer</w:t>
      </w:r>
      <w:r w:rsidR="00EF21C5" w:rsidRPr="00C57D56">
        <w:rPr>
          <w:rFonts w:cstheme="minorHAnsi"/>
          <w:color w:val="000000" w:themeColor="text1"/>
          <w:sz w:val="24"/>
          <w:szCs w:val="24"/>
        </w:rPr>
        <w:t>s</w:t>
      </w:r>
      <w:r w:rsidRPr="00C57D56">
        <w:rPr>
          <w:rFonts w:cstheme="minorHAnsi"/>
          <w:color w:val="000000" w:themeColor="text1"/>
          <w:sz w:val="24"/>
          <w:szCs w:val="24"/>
        </w:rPr>
        <w:t xml:space="preserve"> sponsorship for Diploma 1 in </w:t>
      </w:r>
      <w:r w:rsidR="00EF21C5" w:rsidRPr="00C57D56">
        <w:rPr>
          <w:rFonts w:cstheme="minorHAnsi"/>
          <w:color w:val="000000" w:themeColor="text1"/>
          <w:sz w:val="24"/>
          <w:szCs w:val="24"/>
        </w:rPr>
        <w:t>B</w:t>
      </w:r>
      <w:r w:rsidRPr="00C57D56">
        <w:rPr>
          <w:rFonts w:cstheme="minorHAnsi"/>
          <w:color w:val="000000" w:themeColor="text1"/>
          <w:sz w:val="24"/>
          <w:szCs w:val="24"/>
        </w:rPr>
        <w:t>rewing (</w:t>
      </w:r>
      <w:r w:rsidR="00EF21C5" w:rsidRPr="00C57D56">
        <w:rPr>
          <w:rFonts w:cstheme="minorHAnsi"/>
          <w:color w:val="000000" w:themeColor="text1"/>
          <w:sz w:val="24"/>
          <w:szCs w:val="24"/>
        </w:rPr>
        <w:t>M</w:t>
      </w:r>
      <w:r w:rsidRPr="00C57D56">
        <w:rPr>
          <w:rFonts w:cstheme="minorHAnsi"/>
          <w:color w:val="000000" w:themeColor="text1"/>
          <w:sz w:val="24"/>
          <w:szCs w:val="24"/>
        </w:rPr>
        <w:t xml:space="preserve">odule 1 – </w:t>
      </w:r>
      <w:r w:rsidR="00155045" w:rsidRPr="00C57D56">
        <w:rPr>
          <w:rFonts w:cstheme="minorHAnsi"/>
          <w:color w:val="000000" w:themeColor="text1"/>
          <w:sz w:val="24"/>
          <w:szCs w:val="24"/>
        </w:rPr>
        <w:t>M</w:t>
      </w:r>
      <w:r w:rsidRPr="00C57D56">
        <w:rPr>
          <w:rFonts w:cstheme="minorHAnsi"/>
          <w:color w:val="000000" w:themeColor="text1"/>
          <w:sz w:val="24"/>
          <w:szCs w:val="24"/>
        </w:rPr>
        <w:t xml:space="preserve">aterials and </w:t>
      </w:r>
      <w:r w:rsidR="00155045" w:rsidRPr="00C57D56">
        <w:rPr>
          <w:rFonts w:cstheme="minorHAnsi"/>
          <w:color w:val="000000" w:themeColor="text1"/>
          <w:sz w:val="24"/>
          <w:szCs w:val="24"/>
        </w:rPr>
        <w:t>W</w:t>
      </w:r>
      <w:r w:rsidRPr="00C57D56">
        <w:rPr>
          <w:rFonts w:cstheme="minorHAnsi"/>
          <w:color w:val="000000" w:themeColor="text1"/>
          <w:sz w:val="24"/>
          <w:szCs w:val="24"/>
        </w:rPr>
        <w:t xml:space="preserve">ort </w:t>
      </w:r>
      <w:r w:rsidR="00155045" w:rsidRPr="00C57D56">
        <w:rPr>
          <w:rFonts w:cstheme="minorHAnsi"/>
          <w:color w:val="000000" w:themeColor="text1"/>
          <w:sz w:val="24"/>
          <w:szCs w:val="24"/>
        </w:rPr>
        <w:t>P</w:t>
      </w:r>
      <w:r w:rsidRPr="00C57D56">
        <w:rPr>
          <w:rFonts w:cstheme="minorHAnsi"/>
          <w:color w:val="000000" w:themeColor="text1"/>
          <w:sz w:val="24"/>
          <w:szCs w:val="24"/>
        </w:rPr>
        <w:t xml:space="preserve">roduction). </w:t>
      </w:r>
    </w:p>
    <w:p w14:paraId="6CE34F0F" w14:textId="77777777"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 xml:space="preserve">The successful candidate should hold the necessary criteria required by the Institute of Brewing &amp; Distilling, to embark on the Diploma programme. </w:t>
      </w:r>
    </w:p>
    <w:p w14:paraId="675CDE0B" w14:textId="77777777"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 xml:space="preserve">They will be supported by the brewers at St Austell Brewery and Bath Ales, offered a minimum of two weeks practical experience and given a Mentor throughout their studies. </w:t>
      </w:r>
    </w:p>
    <w:p w14:paraId="70BF45E7" w14:textId="0D853920" w:rsidR="00A042B0" w:rsidRPr="00C57D56" w:rsidRDefault="00A042B0" w:rsidP="00A042B0">
      <w:pPr>
        <w:shd w:val="clear" w:color="auto" w:fill="FFFFFF"/>
        <w:spacing w:after="135"/>
        <w:jc w:val="both"/>
        <w:rPr>
          <w:rFonts w:cstheme="minorHAnsi"/>
          <w:color w:val="000000" w:themeColor="text1"/>
          <w:sz w:val="24"/>
          <w:szCs w:val="24"/>
        </w:rPr>
      </w:pPr>
      <w:r w:rsidRPr="00C57D56">
        <w:rPr>
          <w:rFonts w:cstheme="minorHAnsi"/>
          <w:color w:val="000000" w:themeColor="text1"/>
          <w:sz w:val="24"/>
          <w:szCs w:val="24"/>
        </w:rPr>
        <w:t xml:space="preserve">Ideally, the St Austell Family Group is looking to offer this opportunity to a brewer who cannot be funded by their own company. </w:t>
      </w:r>
      <w:r w:rsidR="002F2B94" w:rsidRPr="00C57D56">
        <w:rPr>
          <w:rFonts w:cstheme="minorHAnsi"/>
          <w:color w:val="000000" w:themeColor="text1"/>
          <w:sz w:val="24"/>
          <w:szCs w:val="24"/>
        </w:rPr>
        <w:t>The candidate should have UK residency and p</w:t>
      </w:r>
      <w:r w:rsidRPr="00C57D56">
        <w:rPr>
          <w:rFonts w:cstheme="minorHAnsi"/>
          <w:color w:val="000000" w:themeColor="text1"/>
          <w:sz w:val="24"/>
          <w:szCs w:val="24"/>
        </w:rPr>
        <w:t xml:space="preserve">referably – although not exclusively - they will be based in the </w:t>
      </w:r>
      <w:proofErr w:type="gramStart"/>
      <w:r w:rsidRPr="00C57D56">
        <w:rPr>
          <w:rFonts w:cstheme="minorHAnsi"/>
          <w:color w:val="000000" w:themeColor="text1"/>
          <w:sz w:val="24"/>
          <w:szCs w:val="24"/>
        </w:rPr>
        <w:t>South West</w:t>
      </w:r>
      <w:proofErr w:type="gramEnd"/>
      <w:r w:rsidRPr="00C57D56">
        <w:rPr>
          <w:rFonts w:cstheme="minorHAnsi"/>
          <w:color w:val="000000" w:themeColor="text1"/>
          <w:sz w:val="24"/>
          <w:szCs w:val="24"/>
        </w:rPr>
        <w:t xml:space="preserve"> of England. </w:t>
      </w:r>
    </w:p>
    <w:p w14:paraId="12128A7D" w14:textId="77777777" w:rsidR="00A042B0" w:rsidRPr="00C57D56" w:rsidRDefault="00A042B0" w:rsidP="00A44610">
      <w:pPr>
        <w:spacing w:after="0" w:line="240" w:lineRule="auto"/>
        <w:rPr>
          <w:rFonts w:ascii="Calibri" w:eastAsia="Calibri" w:hAnsi="Calibri" w:cs="Times New Roman"/>
          <w:color w:val="000000" w:themeColor="text1"/>
          <w:sz w:val="24"/>
          <w:szCs w:val="24"/>
        </w:rPr>
      </w:pPr>
    </w:p>
    <w:p w14:paraId="335BF801" w14:textId="30A4BB5A" w:rsidR="00A44610" w:rsidRPr="00C57D56" w:rsidRDefault="009161EE" w:rsidP="00A44610">
      <w:pPr>
        <w:spacing w:after="0" w:line="240" w:lineRule="auto"/>
        <w:rPr>
          <w:rFonts w:ascii="Calibri" w:eastAsia="Calibri" w:hAnsi="Calibri" w:cs="Times New Roman"/>
          <w:color w:val="000000" w:themeColor="text1"/>
          <w:sz w:val="24"/>
          <w:szCs w:val="24"/>
        </w:rPr>
      </w:pPr>
      <w:r w:rsidRPr="00C57D56">
        <w:rPr>
          <w:rFonts w:ascii="Calibri" w:eastAsia="Calibri" w:hAnsi="Calibri" w:cs="Times New Roman"/>
          <w:color w:val="000000" w:themeColor="text1"/>
          <w:sz w:val="24"/>
          <w:szCs w:val="24"/>
        </w:rPr>
        <w:t xml:space="preserve">Bursaries and scholarships </w:t>
      </w:r>
      <w:r w:rsidR="00A536F5" w:rsidRPr="00C57D56">
        <w:rPr>
          <w:rFonts w:ascii="Calibri" w:eastAsia="Calibri" w:hAnsi="Calibri" w:cs="Times New Roman"/>
          <w:color w:val="000000" w:themeColor="text1"/>
          <w:sz w:val="24"/>
          <w:szCs w:val="24"/>
        </w:rPr>
        <w:t xml:space="preserve">continue to be </w:t>
      </w:r>
      <w:r w:rsidRPr="00C57D56">
        <w:rPr>
          <w:rFonts w:ascii="Calibri" w:eastAsia="Calibri" w:hAnsi="Calibri" w:cs="Times New Roman"/>
          <w:color w:val="000000" w:themeColor="text1"/>
          <w:sz w:val="24"/>
          <w:szCs w:val="24"/>
        </w:rPr>
        <w:t xml:space="preserve">part </w:t>
      </w:r>
      <w:r w:rsidR="00CF0FF2" w:rsidRPr="00C57D56">
        <w:rPr>
          <w:rFonts w:ascii="Calibri" w:eastAsia="Calibri" w:hAnsi="Calibri" w:cs="Times New Roman"/>
          <w:color w:val="000000" w:themeColor="text1"/>
          <w:sz w:val="24"/>
          <w:szCs w:val="24"/>
        </w:rPr>
        <w:t>of an</w:t>
      </w:r>
      <w:r w:rsidRPr="00C57D56">
        <w:rPr>
          <w:rFonts w:ascii="Calibri" w:eastAsia="Calibri" w:hAnsi="Calibri" w:cs="Times New Roman"/>
          <w:color w:val="000000" w:themeColor="text1"/>
          <w:sz w:val="24"/>
          <w:szCs w:val="24"/>
        </w:rPr>
        <w:t xml:space="preserve"> investment in the </w:t>
      </w:r>
      <w:r w:rsidR="00A536F5" w:rsidRPr="00C57D56">
        <w:rPr>
          <w:rFonts w:ascii="Calibri" w:eastAsia="Calibri" w:hAnsi="Calibri" w:cs="Times New Roman"/>
          <w:color w:val="000000" w:themeColor="text1"/>
          <w:sz w:val="24"/>
          <w:szCs w:val="24"/>
        </w:rPr>
        <w:t xml:space="preserve">brewers </w:t>
      </w:r>
      <w:r w:rsidRPr="00C57D56">
        <w:rPr>
          <w:rFonts w:ascii="Calibri" w:eastAsia="Calibri" w:hAnsi="Calibri" w:cs="Times New Roman"/>
          <w:color w:val="000000" w:themeColor="text1"/>
          <w:sz w:val="24"/>
          <w:szCs w:val="24"/>
        </w:rPr>
        <w:t>of the future</w:t>
      </w:r>
      <w:r w:rsidR="005F7066" w:rsidRPr="00C57D56">
        <w:rPr>
          <w:rFonts w:ascii="Calibri" w:eastAsia="Calibri" w:hAnsi="Calibri" w:cs="Times New Roman"/>
          <w:color w:val="000000" w:themeColor="text1"/>
          <w:sz w:val="24"/>
          <w:szCs w:val="24"/>
        </w:rPr>
        <w:t>,</w:t>
      </w:r>
      <w:r w:rsidRPr="00C57D56">
        <w:rPr>
          <w:rFonts w:ascii="Calibri" w:eastAsia="Calibri" w:hAnsi="Calibri" w:cs="Times New Roman"/>
          <w:color w:val="000000" w:themeColor="text1"/>
          <w:sz w:val="24"/>
          <w:szCs w:val="24"/>
        </w:rPr>
        <w:t xml:space="preserve"> and the IBD is</w:t>
      </w:r>
      <w:r w:rsidR="00A4421E" w:rsidRPr="00C57D56">
        <w:rPr>
          <w:rFonts w:ascii="Calibri" w:eastAsia="Calibri" w:hAnsi="Calibri" w:cs="Times New Roman"/>
          <w:color w:val="000000" w:themeColor="text1"/>
          <w:sz w:val="24"/>
          <w:szCs w:val="24"/>
        </w:rPr>
        <w:t xml:space="preserve"> pleased to </w:t>
      </w:r>
      <w:r w:rsidR="00A536F5" w:rsidRPr="00C57D56">
        <w:rPr>
          <w:rFonts w:ascii="Calibri" w:eastAsia="Calibri" w:hAnsi="Calibri" w:cs="Times New Roman"/>
          <w:color w:val="000000" w:themeColor="text1"/>
          <w:sz w:val="24"/>
          <w:szCs w:val="24"/>
        </w:rPr>
        <w:t xml:space="preserve">partner with the St Austell Family Group to </w:t>
      </w:r>
      <w:r w:rsidR="005E4D2D" w:rsidRPr="00C57D56">
        <w:rPr>
          <w:rFonts w:ascii="Calibri" w:eastAsia="Calibri" w:hAnsi="Calibri" w:cs="Times New Roman"/>
          <w:color w:val="000000" w:themeColor="text1"/>
          <w:sz w:val="24"/>
          <w:szCs w:val="24"/>
        </w:rPr>
        <w:t xml:space="preserve">support </w:t>
      </w:r>
      <w:r w:rsidR="00C57D56" w:rsidRPr="00C57D56">
        <w:rPr>
          <w:rFonts w:ascii="Calibri" w:eastAsia="Calibri" w:hAnsi="Calibri" w:cs="Times New Roman"/>
          <w:color w:val="000000" w:themeColor="text1"/>
          <w:sz w:val="24"/>
          <w:szCs w:val="24"/>
        </w:rPr>
        <w:t>our industry.</w:t>
      </w:r>
    </w:p>
    <w:p w14:paraId="605A9DDC" w14:textId="74598869" w:rsidR="00A44610" w:rsidRPr="00A44610" w:rsidRDefault="00A44610" w:rsidP="00A44610">
      <w:pPr>
        <w:spacing w:after="0" w:line="240" w:lineRule="auto"/>
        <w:rPr>
          <w:rFonts w:ascii="Calibri" w:eastAsia="Calibri" w:hAnsi="Calibri" w:cs="Times New Roman"/>
          <w:sz w:val="24"/>
          <w:szCs w:val="24"/>
        </w:rPr>
      </w:pPr>
    </w:p>
    <w:p w14:paraId="50739940" w14:textId="47351E4D"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General Criteria for Eligibility of Funding</w:t>
      </w:r>
      <w:r w:rsidR="009161EE">
        <w:rPr>
          <w:rFonts w:ascii="Calibri" w:eastAsia="Calibri" w:hAnsi="Calibri" w:cs="Times New Roman"/>
          <w:b/>
          <w:bCs/>
          <w:sz w:val="24"/>
          <w:szCs w:val="24"/>
        </w:rPr>
        <w:t xml:space="preserve"> – are you eligible?</w:t>
      </w:r>
    </w:p>
    <w:p w14:paraId="3F1475B1" w14:textId="698D1D4D" w:rsidR="009161EE" w:rsidRDefault="009161EE" w:rsidP="009161EE">
      <w:pPr>
        <w:spacing w:after="0" w:line="240" w:lineRule="auto"/>
        <w:rPr>
          <w:rFonts w:ascii="Calibri" w:eastAsia="Calibri" w:hAnsi="Calibri" w:cs="Times New Roman"/>
          <w:b/>
          <w:bCs/>
          <w:sz w:val="24"/>
          <w:szCs w:val="24"/>
        </w:rPr>
      </w:pPr>
    </w:p>
    <w:p w14:paraId="46DFABD7" w14:textId="77777777" w:rsidR="009161EE" w:rsidRPr="00A44610" w:rsidRDefault="009161EE" w:rsidP="009161EE">
      <w:pPr>
        <w:spacing w:after="0" w:line="240" w:lineRule="auto"/>
        <w:rPr>
          <w:rFonts w:ascii="Calibri" w:eastAsia="Calibri" w:hAnsi="Calibri" w:cs="Times New Roman"/>
          <w:sz w:val="24"/>
          <w:szCs w:val="24"/>
        </w:rPr>
      </w:pPr>
      <w:r w:rsidRPr="00A44610">
        <w:rPr>
          <w:rFonts w:ascii="Calibri" w:eastAsia="Calibri" w:hAnsi="Calibri" w:cs="Times New Roman"/>
          <w:sz w:val="24"/>
          <w:szCs w:val="24"/>
        </w:rPr>
        <w:t xml:space="preserve">Funds will be allocated with primary emphasis on the individual.  It must also be clear that there will be benefits to the industry. </w:t>
      </w:r>
    </w:p>
    <w:p w14:paraId="0DD03BD0" w14:textId="77777777" w:rsidR="009161EE" w:rsidRPr="00A44610" w:rsidRDefault="009161EE" w:rsidP="009161EE">
      <w:pPr>
        <w:spacing w:after="0" w:line="240" w:lineRule="auto"/>
        <w:rPr>
          <w:rFonts w:ascii="Calibri" w:eastAsia="Calibri" w:hAnsi="Calibri" w:cs="Times New Roman"/>
          <w:sz w:val="24"/>
          <w:szCs w:val="24"/>
        </w:rPr>
      </w:pPr>
    </w:p>
    <w:p w14:paraId="089352D6" w14:textId="7466425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2.1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normally resident in the UK, able to speak English and over the age of 18 years.</w:t>
      </w:r>
    </w:p>
    <w:p w14:paraId="16DD9F08" w14:textId="77777777" w:rsidR="009161EE" w:rsidRPr="00A44610" w:rsidRDefault="009161EE" w:rsidP="009161EE">
      <w:pPr>
        <w:spacing w:after="0" w:line="240" w:lineRule="auto"/>
        <w:rPr>
          <w:rFonts w:ascii="Calibri" w:eastAsia="Calibri" w:hAnsi="Calibri" w:cs="Times New Roman"/>
          <w:sz w:val="24"/>
          <w:szCs w:val="24"/>
        </w:rPr>
      </w:pPr>
    </w:p>
    <w:p w14:paraId="4F2AADBA" w14:textId="00F3450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2.2 </w:t>
      </w:r>
      <w:r w:rsidR="00747B65">
        <w:rPr>
          <w:rFonts w:ascii="Calibri" w:eastAsia="Calibri" w:hAnsi="Calibri" w:cs="Times New Roman"/>
          <w:sz w:val="24"/>
          <w:szCs w:val="24"/>
        </w:rPr>
        <w:tab/>
      </w:r>
      <w:r w:rsidR="003B18AC" w:rsidRPr="00A4421E">
        <w:rPr>
          <w:rFonts w:ascii="Calibri" w:eastAsia="Calibri" w:hAnsi="Calibri" w:cs="Times New Roman"/>
          <w:sz w:val="24"/>
          <w:szCs w:val="24"/>
        </w:rPr>
        <w:t xml:space="preserve">Candidates </w:t>
      </w:r>
      <w:r w:rsidR="00A75D14" w:rsidRPr="00A4421E">
        <w:rPr>
          <w:rFonts w:ascii="Calibri" w:eastAsia="Calibri" w:hAnsi="Calibri" w:cs="Times New Roman"/>
          <w:sz w:val="24"/>
          <w:szCs w:val="24"/>
        </w:rPr>
        <w:t xml:space="preserve">of </w:t>
      </w:r>
      <w:r w:rsidRPr="00A4421E">
        <w:rPr>
          <w:rFonts w:ascii="Calibri" w:eastAsia="Calibri" w:hAnsi="Calibri" w:cs="Times New Roman"/>
          <w:sz w:val="24"/>
          <w:szCs w:val="24"/>
        </w:rPr>
        <w:t>any background, religion or belief, race or racial group, sex, sexual ori</w:t>
      </w:r>
      <w:r w:rsidR="0037645F" w:rsidRPr="00A4421E">
        <w:rPr>
          <w:rFonts w:ascii="Calibri" w:eastAsia="Calibri" w:hAnsi="Calibri" w:cs="Times New Roman"/>
          <w:sz w:val="24"/>
          <w:szCs w:val="24"/>
        </w:rPr>
        <w:t xml:space="preserve">entation, </w:t>
      </w:r>
      <w:proofErr w:type="gramStart"/>
      <w:r w:rsidR="0037645F" w:rsidRPr="00A4421E">
        <w:rPr>
          <w:rFonts w:ascii="Calibri" w:eastAsia="Calibri" w:hAnsi="Calibri" w:cs="Times New Roman"/>
          <w:sz w:val="24"/>
          <w:szCs w:val="24"/>
        </w:rPr>
        <w:t>age</w:t>
      </w:r>
      <w:proofErr w:type="gramEnd"/>
      <w:r w:rsidR="0037645F" w:rsidRPr="00A4421E">
        <w:rPr>
          <w:rFonts w:ascii="Calibri" w:eastAsia="Calibri" w:hAnsi="Calibri" w:cs="Times New Roman"/>
          <w:sz w:val="24"/>
          <w:szCs w:val="24"/>
        </w:rPr>
        <w:t xml:space="preserve"> or disability </w:t>
      </w:r>
      <w:r w:rsidR="00C56D7B" w:rsidRPr="00A4421E">
        <w:rPr>
          <w:rFonts w:ascii="Calibri" w:eastAsia="Calibri" w:hAnsi="Calibri" w:cs="Times New Roman"/>
          <w:sz w:val="24"/>
          <w:szCs w:val="24"/>
        </w:rPr>
        <w:t>will be</w:t>
      </w:r>
      <w:r w:rsidR="0037645F" w:rsidRPr="00A4421E">
        <w:rPr>
          <w:rFonts w:ascii="Calibri" w:eastAsia="Calibri" w:hAnsi="Calibri" w:cs="Times New Roman"/>
          <w:sz w:val="24"/>
          <w:szCs w:val="24"/>
        </w:rPr>
        <w:t xml:space="preserve"> </w:t>
      </w:r>
      <w:r w:rsidRPr="00A4421E">
        <w:rPr>
          <w:rFonts w:ascii="Calibri" w:eastAsia="Calibri" w:hAnsi="Calibri" w:cs="Times New Roman"/>
          <w:sz w:val="24"/>
          <w:szCs w:val="24"/>
        </w:rPr>
        <w:t xml:space="preserve">welcome to apply.  We take care to make the </w:t>
      </w:r>
      <w:r w:rsidRPr="00A4421E">
        <w:rPr>
          <w:rFonts w:ascii="Calibri" w:eastAsia="Calibri" w:hAnsi="Calibri" w:cs="Times New Roman"/>
          <w:sz w:val="24"/>
          <w:szCs w:val="24"/>
        </w:rPr>
        <w:lastRenderedPageBreak/>
        <w:t>application procedure</w:t>
      </w:r>
      <w:r w:rsidR="0037645F" w:rsidRPr="00A4421E">
        <w:rPr>
          <w:rFonts w:ascii="Calibri" w:eastAsia="Calibri" w:hAnsi="Calibri" w:cs="Times New Roman"/>
          <w:sz w:val="24"/>
          <w:szCs w:val="24"/>
        </w:rPr>
        <w:t xml:space="preserve"> open to </w:t>
      </w:r>
      <w:r w:rsidR="003B18AC" w:rsidRPr="00A4421E">
        <w:rPr>
          <w:rFonts w:ascii="Calibri" w:eastAsia="Calibri" w:hAnsi="Calibri" w:cs="Times New Roman"/>
          <w:sz w:val="24"/>
          <w:szCs w:val="24"/>
        </w:rPr>
        <w:t>everyone</w:t>
      </w:r>
      <w:r w:rsidR="000D3C92" w:rsidRPr="00A4421E">
        <w:rPr>
          <w:rFonts w:ascii="Calibri" w:eastAsia="Calibri" w:hAnsi="Calibri" w:cs="Times New Roman"/>
          <w:sz w:val="24"/>
          <w:szCs w:val="24"/>
        </w:rPr>
        <w:t xml:space="preserve">, </w:t>
      </w:r>
      <w:r w:rsidR="0037645F" w:rsidRPr="00A4421E">
        <w:rPr>
          <w:rFonts w:ascii="Calibri" w:eastAsia="Calibri" w:hAnsi="Calibri" w:cs="Times New Roman"/>
          <w:sz w:val="24"/>
          <w:szCs w:val="24"/>
        </w:rPr>
        <w:t xml:space="preserve">especially those with great professional potential </w:t>
      </w:r>
      <w:r w:rsidRPr="00A4421E">
        <w:rPr>
          <w:rFonts w:ascii="Calibri" w:eastAsia="Calibri" w:hAnsi="Calibri" w:cs="Times New Roman"/>
          <w:sz w:val="24"/>
          <w:szCs w:val="24"/>
        </w:rPr>
        <w:t>and groups who have not sought to apply in the past.</w:t>
      </w:r>
    </w:p>
    <w:p w14:paraId="33579EC6" w14:textId="77777777" w:rsidR="009161EE" w:rsidRPr="00A44610" w:rsidRDefault="009161EE" w:rsidP="009161EE">
      <w:pPr>
        <w:spacing w:after="0" w:line="240" w:lineRule="auto"/>
        <w:rPr>
          <w:rFonts w:ascii="Calibri" w:eastAsia="Calibri" w:hAnsi="Calibri" w:cs="Times New Roman"/>
          <w:i/>
          <w:iCs/>
          <w:sz w:val="24"/>
          <w:szCs w:val="24"/>
          <w:u w:val="single"/>
        </w:rPr>
      </w:pPr>
    </w:p>
    <w:p w14:paraId="4372E27A" w14:textId="670BB21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2.3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While leaving discretion to accept exceptional but less formally trained applicants, </w:t>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educational attainment at a level appropriate to the category of award, </w:t>
      </w:r>
      <w:proofErr w:type="gramStart"/>
      <w:r w:rsidRPr="00A44610">
        <w:rPr>
          <w:rFonts w:ascii="Calibri" w:eastAsia="Calibri" w:hAnsi="Calibri" w:cs="Times New Roman"/>
          <w:sz w:val="24"/>
          <w:szCs w:val="24"/>
        </w:rPr>
        <w:t>course</w:t>
      </w:r>
      <w:proofErr w:type="gramEnd"/>
      <w:r w:rsidRPr="00A44610">
        <w:rPr>
          <w:rFonts w:ascii="Calibri" w:eastAsia="Calibri" w:hAnsi="Calibri" w:cs="Times New Roman"/>
          <w:sz w:val="24"/>
          <w:szCs w:val="24"/>
        </w:rPr>
        <w:t xml:space="preserve"> and qualification for which </w:t>
      </w:r>
      <w:r>
        <w:rPr>
          <w:rFonts w:ascii="Calibri" w:eastAsia="Calibri" w:hAnsi="Calibri" w:cs="Times New Roman"/>
          <w:sz w:val="24"/>
          <w:szCs w:val="24"/>
        </w:rPr>
        <w:t>you are applying.</w:t>
      </w:r>
    </w:p>
    <w:p w14:paraId="29674647" w14:textId="77777777" w:rsidR="009161EE" w:rsidRPr="00A44610" w:rsidRDefault="009161EE" w:rsidP="009161EE">
      <w:pPr>
        <w:spacing w:after="0" w:line="240" w:lineRule="auto"/>
        <w:rPr>
          <w:rFonts w:ascii="Calibri" w:eastAsia="Calibri" w:hAnsi="Calibri" w:cs="Times New Roman"/>
          <w:sz w:val="24"/>
          <w:szCs w:val="24"/>
        </w:rPr>
      </w:pPr>
    </w:p>
    <w:p w14:paraId="79FFD11B" w14:textId="2CB61BF4"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2.4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a genuine interest in the </w:t>
      </w:r>
      <w:r w:rsidR="007345C9">
        <w:rPr>
          <w:rFonts w:ascii="Calibri" w:eastAsia="Calibri" w:hAnsi="Calibri" w:cs="Times New Roman"/>
          <w:sz w:val="24"/>
          <w:szCs w:val="24"/>
        </w:rPr>
        <w:t xml:space="preserve">brewing </w:t>
      </w:r>
      <w:r w:rsidRPr="00A44610">
        <w:rPr>
          <w:rFonts w:ascii="Calibri" w:eastAsia="Calibri" w:hAnsi="Calibri" w:cs="Times New Roman"/>
          <w:sz w:val="24"/>
          <w:szCs w:val="24"/>
        </w:rPr>
        <w:t>industry and a desire to build a career within it.</w:t>
      </w:r>
    </w:p>
    <w:p w14:paraId="6605E54E" w14:textId="77777777" w:rsidR="009161EE" w:rsidRPr="00A44610" w:rsidRDefault="009161EE" w:rsidP="009161EE">
      <w:pPr>
        <w:spacing w:after="0" w:line="240" w:lineRule="auto"/>
        <w:rPr>
          <w:rFonts w:ascii="Calibri" w:eastAsia="Calibri" w:hAnsi="Calibri" w:cs="Times New Roman"/>
          <w:sz w:val="24"/>
          <w:szCs w:val="24"/>
        </w:rPr>
      </w:pPr>
    </w:p>
    <w:p w14:paraId="0B3ABBC7" w14:textId="2EA691BF"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2.5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demonstrate a reasonable level of inter-personal skills and an aptitude for learning.</w:t>
      </w:r>
    </w:p>
    <w:p w14:paraId="67427DFC" w14:textId="77777777" w:rsidR="009161EE" w:rsidRPr="00A44610" w:rsidRDefault="009161EE" w:rsidP="009161EE">
      <w:pPr>
        <w:spacing w:after="0" w:line="240" w:lineRule="auto"/>
        <w:rPr>
          <w:rFonts w:ascii="Calibri" w:eastAsia="Calibri" w:hAnsi="Calibri" w:cs="Times New Roman"/>
          <w:sz w:val="24"/>
          <w:szCs w:val="24"/>
        </w:rPr>
      </w:pPr>
    </w:p>
    <w:p w14:paraId="7CE80B54" w14:textId="2DD3A527"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2.6 </w:t>
      </w:r>
      <w:r w:rsidR="00747B65">
        <w:rPr>
          <w:rFonts w:ascii="Calibri" w:eastAsia="Calibri" w:hAnsi="Calibri" w:cs="Times New Roman"/>
          <w:sz w:val="24"/>
          <w:szCs w:val="24"/>
        </w:rPr>
        <w:tab/>
      </w:r>
      <w:r>
        <w:rPr>
          <w:rFonts w:ascii="Calibri" w:eastAsia="Calibri" w:hAnsi="Calibri" w:cs="Times New Roman"/>
          <w:sz w:val="24"/>
          <w:szCs w:val="24"/>
        </w:rPr>
        <w:t xml:space="preserve">You </w:t>
      </w:r>
      <w:r w:rsidRPr="00A44610">
        <w:rPr>
          <w:rFonts w:ascii="Calibri" w:eastAsia="Calibri" w:hAnsi="Calibri" w:cs="Times New Roman"/>
          <w:sz w:val="24"/>
          <w:szCs w:val="24"/>
        </w:rPr>
        <w:t xml:space="preserve">must be willing to be identified as an awardee from the </w:t>
      </w:r>
      <w:r w:rsidR="00DA1E9C">
        <w:rPr>
          <w:rFonts w:ascii="Calibri" w:eastAsia="Calibri" w:hAnsi="Calibri" w:cs="Times New Roman"/>
          <w:sz w:val="24"/>
          <w:szCs w:val="24"/>
        </w:rPr>
        <w:t>IBD and St Austell Family Group.</w:t>
      </w:r>
    </w:p>
    <w:p w14:paraId="6D078D19" w14:textId="77777777" w:rsidR="009161EE" w:rsidRPr="00A44610" w:rsidRDefault="009161EE" w:rsidP="009161EE">
      <w:pPr>
        <w:spacing w:after="0" w:line="240" w:lineRule="auto"/>
        <w:rPr>
          <w:rFonts w:ascii="Calibri" w:eastAsia="Calibri" w:hAnsi="Calibri" w:cs="Times New Roman"/>
          <w:sz w:val="24"/>
          <w:szCs w:val="24"/>
        </w:rPr>
      </w:pPr>
    </w:p>
    <w:p w14:paraId="55BCF463" w14:textId="20076B4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2.7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Selectors have the discretion to make awards to very gifted applicants who may excel in knowledge and motivation but need support in the enabling </w:t>
      </w:r>
      <w:r w:rsidR="00083448">
        <w:rPr>
          <w:rFonts w:ascii="Calibri" w:eastAsia="Calibri" w:hAnsi="Calibri" w:cs="Times New Roman"/>
          <w:sz w:val="24"/>
          <w:szCs w:val="24"/>
        </w:rPr>
        <w:t>skills such as, but not limite</w:t>
      </w:r>
      <w:r w:rsidR="00083448" w:rsidRPr="00A4421E">
        <w:rPr>
          <w:rFonts w:ascii="Calibri" w:eastAsia="Calibri" w:hAnsi="Calibri" w:cs="Times New Roman"/>
          <w:sz w:val="24"/>
          <w:szCs w:val="24"/>
        </w:rPr>
        <w:t>d</w:t>
      </w:r>
      <w:r w:rsidRPr="00A4421E">
        <w:rPr>
          <w:rFonts w:ascii="Calibri" w:eastAsia="Calibri" w:hAnsi="Calibri" w:cs="Times New Roman"/>
          <w:sz w:val="24"/>
          <w:szCs w:val="24"/>
        </w:rPr>
        <w:t xml:space="preserve"> to</w:t>
      </w:r>
      <w:r w:rsidR="00083448" w:rsidRPr="00A4421E">
        <w:rPr>
          <w:rFonts w:ascii="Calibri" w:eastAsia="Calibri" w:hAnsi="Calibri" w:cs="Times New Roman"/>
          <w:sz w:val="24"/>
          <w:szCs w:val="24"/>
        </w:rPr>
        <w:t>,</w:t>
      </w:r>
      <w:r w:rsidRPr="00A4421E">
        <w:rPr>
          <w:rFonts w:ascii="Calibri" w:eastAsia="Calibri" w:hAnsi="Calibri" w:cs="Times New Roman"/>
          <w:sz w:val="24"/>
          <w:szCs w:val="24"/>
        </w:rPr>
        <w:t xml:space="preserve"> communicating.</w:t>
      </w:r>
    </w:p>
    <w:p w14:paraId="43C8FE32" w14:textId="77777777" w:rsidR="009161EE" w:rsidRPr="009161EE" w:rsidRDefault="009161EE" w:rsidP="009161EE">
      <w:pPr>
        <w:spacing w:after="0" w:line="240" w:lineRule="auto"/>
        <w:ind w:left="567"/>
        <w:rPr>
          <w:rFonts w:ascii="Calibri" w:eastAsia="Calibri" w:hAnsi="Calibri" w:cs="Times New Roman"/>
          <w:b/>
          <w:bCs/>
          <w:sz w:val="24"/>
          <w:szCs w:val="24"/>
        </w:rPr>
      </w:pPr>
    </w:p>
    <w:p w14:paraId="0D51336A" w14:textId="39316A6F"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application process – what you need to </w:t>
      </w:r>
      <w:r w:rsidR="009161EE">
        <w:rPr>
          <w:rFonts w:ascii="Calibri" w:eastAsia="Calibri" w:hAnsi="Calibri" w:cs="Times New Roman"/>
          <w:b/>
          <w:bCs/>
          <w:sz w:val="24"/>
          <w:szCs w:val="24"/>
        </w:rPr>
        <w:t>do.</w:t>
      </w:r>
    </w:p>
    <w:p w14:paraId="13918CA7" w14:textId="67101E2D" w:rsidR="009161EE" w:rsidRDefault="009161EE" w:rsidP="009161EE">
      <w:pPr>
        <w:spacing w:after="0" w:line="240" w:lineRule="auto"/>
        <w:rPr>
          <w:rFonts w:ascii="Calibri" w:eastAsia="Calibri" w:hAnsi="Calibri" w:cs="Times New Roman"/>
          <w:b/>
          <w:bCs/>
          <w:sz w:val="24"/>
          <w:szCs w:val="24"/>
        </w:rPr>
      </w:pPr>
    </w:p>
    <w:p w14:paraId="15D10B67" w14:textId="6AABCDC7" w:rsidR="00747B65" w:rsidRDefault="00083448" w:rsidP="00747B65">
      <w:pPr>
        <w:spacing w:after="0" w:line="240" w:lineRule="auto"/>
        <w:ind w:left="567"/>
        <w:rPr>
          <w:rFonts w:ascii="Calibri" w:eastAsia="Calibri" w:hAnsi="Calibri" w:cs="Times New Roman"/>
          <w:sz w:val="24"/>
          <w:szCs w:val="24"/>
        </w:rPr>
      </w:pPr>
      <w:r w:rsidRPr="00A4421E">
        <w:rPr>
          <w:rFonts w:ascii="Calibri" w:eastAsia="Calibri" w:hAnsi="Calibri" w:cs="Times New Roman"/>
          <w:sz w:val="24"/>
          <w:szCs w:val="24"/>
        </w:rPr>
        <w:t>There are two stages. T</w:t>
      </w:r>
      <w:r w:rsidR="00747B65" w:rsidRPr="00A4421E">
        <w:rPr>
          <w:rFonts w:ascii="Calibri" w:eastAsia="Calibri" w:hAnsi="Calibri" w:cs="Times New Roman"/>
          <w:sz w:val="24"/>
          <w:szCs w:val="24"/>
        </w:rPr>
        <w:t>he first requires you to submit the completed application form and associated documents</w:t>
      </w:r>
      <w:r w:rsidRPr="00A4421E">
        <w:rPr>
          <w:rFonts w:ascii="Calibri" w:eastAsia="Calibri" w:hAnsi="Calibri" w:cs="Times New Roman"/>
          <w:sz w:val="24"/>
          <w:szCs w:val="24"/>
        </w:rPr>
        <w:t xml:space="preserve"> </w:t>
      </w:r>
      <w:r w:rsidR="00833737">
        <w:rPr>
          <w:rFonts w:ascii="Calibri" w:eastAsia="Calibri" w:hAnsi="Calibri" w:cs="Times New Roman"/>
          <w:sz w:val="24"/>
          <w:szCs w:val="24"/>
        </w:rPr>
        <w:t xml:space="preserve">for </w:t>
      </w:r>
      <w:r w:rsidRPr="00A4421E">
        <w:rPr>
          <w:rFonts w:ascii="Calibri" w:eastAsia="Calibri" w:hAnsi="Calibri" w:cs="Times New Roman"/>
          <w:sz w:val="24"/>
          <w:szCs w:val="24"/>
        </w:rPr>
        <w:t>us</w:t>
      </w:r>
      <w:r w:rsidR="00833737">
        <w:rPr>
          <w:rFonts w:ascii="Calibri" w:eastAsia="Calibri" w:hAnsi="Calibri" w:cs="Times New Roman"/>
          <w:sz w:val="24"/>
          <w:szCs w:val="24"/>
        </w:rPr>
        <w:t xml:space="preserve"> to assess. </w:t>
      </w:r>
      <w:r w:rsidRPr="00A4421E">
        <w:rPr>
          <w:rFonts w:ascii="Calibri" w:eastAsia="Calibri" w:hAnsi="Calibri" w:cs="Times New Roman"/>
          <w:sz w:val="24"/>
          <w:szCs w:val="24"/>
        </w:rPr>
        <w:t xml:space="preserve"> T</w:t>
      </w:r>
      <w:r w:rsidR="00747B65" w:rsidRPr="00A4421E">
        <w:rPr>
          <w:rFonts w:ascii="Calibri" w:eastAsia="Calibri" w:hAnsi="Calibri" w:cs="Times New Roman"/>
          <w:sz w:val="24"/>
          <w:szCs w:val="24"/>
        </w:rPr>
        <w:t xml:space="preserve">he second </w:t>
      </w:r>
      <w:r w:rsidR="005A1C9D" w:rsidRPr="00A4421E">
        <w:rPr>
          <w:rFonts w:ascii="Calibri" w:eastAsia="Calibri" w:hAnsi="Calibri" w:cs="Times New Roman"/>
          <w:sz w:val="24"/>
          <w:szCs w:val="24"/>
        </w:rPr>
        <w:t>may</w:t>
      </w:r>
      <w:r w:rsidR="00747B65" w:rsidRPr="00A4421E">
        <w:rPr>
          <w:rFonts w:ascii="Calibri" w:eastAsia="Calibri" w:hAnsi="Calibri" w:cs="Times New Roman"/>
          <w:sz w:val="24"/>
          <w:szCs w:val="24"/>
        </w:rPr>
        <w:t xml:space="preserve"> be a short </w:t>
      </w:r>
      <w:r w:rsidR="00BE7CEF" w:rsidRPr="00A4421E">
        <w:rPr>
          <w:rFonts w:ascii="Calibri" w:eastAsia="Calibri" w:hAnsi="Calibri" w:cs="Times New Roman"/>
          <w:sz w:val="24"/>
          <w:szCs w:val="24"/>
        </w:rPr>
        <w:t xml:space="preserve">telephone/video </w:t>
      </w:r>
      <w:r w:rsidR="00747B65" w:rsidRPr="00A4421E">
        <w:rPr>
          <w:rFonts w:ascii="Calibri" w:eastAsia="Calibri" w:hAnsi="Calibri" w:cs="Times New Roman"/>
          <w:sz w:val="24"/>
          <w:szCs w:val="24"/>
        </w:rPr>
        <w:t>inter</w:t>
      </w:r>
      <w:r w:rsidR="00747B65">
        <w:rPr>
          <w:rFonts w:ascii="Calibri" w:eastAsia="Calibri" w:hAnsi="Calibri" w:cs="Times New Roman"/>
          <w:sz w:val="24"/>
          <w:szCs w:val="24"/>
        </w:rPr>
        <w:t>view depending on the number and quality of applications received</w:t>
      </w:r>
      <w:r w:rsidR="00BE7CEF">
        <w:rPr>
          <w:rFonts w:ascii="Calibri" w:eastAsia="Calibri" w:hAnsi="Calibri" w:cs="Times New Roman"/>
          <w:sz w:val="24"/>
          <w:szCs w:val="24"/>
        </w:rPr>
        <w:t>.</w:t>
      </w:r>
    </w:p>
    <w:p w14:paraId="6ECD8FE9" w14:textId="5F16D9CD" w:rsidR="00BE7CEF" w:rsidRDefault="00BE7CEF" w:rsidP="00747B65">
      <w:pPr>
        <w:spacing w:after="0" w:line="240" w:lineRule="auto"/>
        <w:ind w:left="567"/>
        <w:rPr>
          <w:rFonts w:ascii="Calibri" w:eastAsia="Calibri" w:hAnsi="Calibri" w:cs="Times New Roman"/>
          <w:sz w:val="24"/>
          <w:szCs w:val="24"/>
        </w:rPr>
      </w:pPr>
    </w:p>
    <w:p w14:paraId="0AAE6691" w14:textId="452D5A06" w:rsidR="00BE7CEF" w:rsidRDefault="00BE7CEF"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The following are the documents to be submitted to us:</w:t>
      </w:r>
    </w:p>
    <w:p w14:paraId="77E36C2C" w14:textId="6AB9C593" w:rsidR="00BE7CEF" w:rsidRDefault="00BE7CEF" w:rsidP="00747B65">
      <w:pPr>
        <w:spacing w:after="0" w:line="240" w:lineRule="auto"/>
        <w:ind w:left="567"/>
        <w:rPr>
          <w:rFonts w:ascii="Calibri" w:eastAsia="Calibri" w:hAnsi="Calibri" w:cs="Times New Roman"/>
          <w:sz w:val="24"/>
          <w:szCs w:val="24"/>
        </w:rPr>
      </w:pPr>
    </w:p>
    <w:p w14:paraId="73DD8053" w14:textId="10624A40" w:rsidR="00BE7CEF"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Application form.</w:t>
      </w:r>
    </w:p>
    <w:p w14:paraId="25C721DD" w14:textId="2EF20840" w:rsidR="001A1E50" w:rsidRDefault="001A1E50"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 </w:t>
      </w:r>
      <w:r w:rsidR="00457B1D">
        <w:rPr>
          <w:rFonts w:ascii="Calibri" w:eastAsia="Calibri" w:hAnsi="Calibri" w:cs="Times New Roman"/>
          <w:sz w:val="24"/>
          <w:szCs w:val="24"/>
        </w:rPr>
        <w:t xml:space="preserve">curriculum vitae </w:t>
      </w:r>
      <w:r w:rsidR="00F446EA">
        <w:rPr>
          <w:rFonts w:ascii="Calibri" w:eastAsia="Calibri" w:hAnsi="Calibri" w:cs="Times New Roman"/>
          <w:sz w:val="24"/>
          <w:szCs w:val="24"/>
        </w:rPr>
        <w:t>of no</w:t>
      </w:r>
      <w:r w:rsidR="00457B1D">
        <w:rPr>
          <w:rFonts w:ascii="Calibri" w:eastAsia="Calibri" w:hAnsi="Calibri" w:cs="Times New Roman"/>
          <w:sz w:val="24"/>
          <w:szCs w:val="24"/>
        </w:rPr>
        <w:t xml:space="preserve"> more </w:t>
      </w:r>
      <w:r w:rsidR="00F446EA">
        <w:rPr>
          <w:rFonts w:ascii="Calibri" w:eastAsia="Calibri" w:hAnsi="Calibri" w:cs="Times New Roman"/>
          <w:sz w:val="24"/>
          <w:szCs w:val="24"/>
        </w:rPr>
        <w:t>than</w:t>
      </w:r>
      <w:r w:rsidR="00457B1D">
        <w:rPr>
          <w:rFonts w:ascii="Calibri" w:eastAsia="Calibri" w:hAnsi="Calibri" w:cs="Times New Roman"/>
          <w:sz w:val="24"/>
          <w:szCs w:val="24"/>
        </w:rPr>
        <w:t xml:space="preserve"> two pages.</w:t>
      </w:r>
    </w:p>
    <w:p w14:paraId="79C32A81" w14:textId="0181AAAE" w:rsidR="00BE7CEF" w:rsidRPr="00A4421E"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 letter of support from your</w:t>
      </w:r>
      <w:r w:rsidRPr="00A44610">
        <w:rPr>
          <w:rFonts w:ascii="Calibri" w:eastAsia="Calibri" w:hAnsi="Calibri" w:cs="Times New Roman"/>
          <w:sz w:val="24"/>
          <w:szCs w:val="24"/>
        </w:rPr>
        <w:t xml:space="preserve"> employer </w:t>
      </w:r>
      <w:r w:rsidRPr="007345C9">
        <w:rPr>
          <w:rFonts w:ascii="Calibri" w:eastAsia="Calibri" w:hAnsi="Calibri" w:cs="Times New Roman"/>
          <w:b/>
          <w:bCs/>
          <w:sz w:val="24"/>
          <w:szCs w:val="24"/>
        </w:rPr>
        <w:t>or</w:t>
      </w:r>
      <w:r>
        <w:rPr>
          <w:rFonts w:ascii="Calibri" w:eastAsia="Calibri" w:hAnsi="Calibri" w:cs="Times New Roman"/>
          <w:sz w:val="24"/>
          <w:szCs w:val="24"/>
        </w:rPr>
        <w:t xml:space="preserve"> a person of standing</w:t>
      </w:r>
      <w:r>
        <w:rPr>
          <w:rStyle w:val="FootnoteReference"/>
          <w:rFonts w:ascii="Calibri" w:eastAsia="Calibri" w:hAnsi="Calibri" w:cs="Times New Roman"/>
          <w:sz w:val="24"/>
          <w:szCs w:val="24"/>
        </w:rPr>
        <w:footnoteReference w:id="1"/>
      </w:r>
      <w:r>
        <w:rPr>
          <w:rFonts w:ascii="Calibri" w:eastAsia="Calibri" w:hAnsi="Calibri" w:cs="Times New Roman"/>
          <w:sz w:val="24"/>
          <w:szCs w:val="24"/>
        </w:rPr>
        <w:t xml:space="preserve"> </w:t>
      </w:r>
      <w:r w:rsidRPr="00A44610">
        <w:rPr>
          <w:rFonts w:ascii="Calibri" w:eastAsia="Calibri" w:hAnsi="Calibri" w:cs="Times New Roman"/>
          <w:sz w:val="24"/>
          <w:szCs w:val="24"/>
        </w:rPr>
        <w:t xml:space="preserve">acknowledging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choice of educational package and affirming support for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studies and </w:t>
      </w:r>
      <w:r w:rsidR="00663295">
        <w:rPr>
          <w:rFonts w:ascii="Calibri" w:eastAsia="Calibri" w:hAnsi="Calibri" w:cs="Times New Roman"/>
          <w:sz w:val="24"/>
          <w:szCs w:val="24"/>
        </w:rPr>
        <w:t xml:space="preserve">your </w:t>
      </w:r>
      <w:r w:rsidRPr="00A44610">
        <w:rPr>
          <w:rFonts w:ascii="Calibri" w:eastAsia="Calibri" w:hAnsi="Calibri" w:cs="Times New Roman"/>
          <w:sz w:val="24"/>
          <w:szCs w:val="24"/>
        </w:rPr>
        <w:t xml:space="preserve">application </w:t>
      </w:r>
      <w:r w:rsidR="00B73D2E">
        <w:rPr>
          <w:rFonts w:ascii="Calibri" w:eastAsia="Calibri" w:hAnsi="Calibri" w:cs="Times New Roman"/>
          <w:sz w:val="24"/>
          <w:szCs w:val="24"/>
        </w:rPr>
        <w:t xml:space="preserve">for a </w:t>
      </w:r>
      <w:r w:rsidR="008C7B11">
        <w:rPr>
          <w:rFonts w:ascii="Calibri" w:eastAsia="Calibri" w:hAnsi="Calibri" w:cs="Times New Roman"/>
          <w:sz w:val="24"/>
          <w:szCs w:val="24"/>
        </w:rPr>
        <w:t>scholarship</w:t>
      </w:r>
      <w:r w:rsidRPr="00A4421E">
        <w:rPr>
          <w:rFonts w:ascii="Calibri" w:eastAsia="Calibri" w:hAnsi="Calibri" w:cs="Times New Roman"/>
          <w:sz w:val="24"/>
          <w:szCs w:val="24"/>
        </w:rPr>
        <w:t>.</w:t>
      </w:r>
    </w:p>
    <w:p w14:paraId="4C74E2B5" w14:textId="77777777" w:rsidR="00747B65" w:rsidRDefault="00747B65" w:rsidP="00747B65">
      <w:pPr>
        <w:spacing w:after="0" w:line="240" w:lineRule="auto"/>
        <w:rPr>
          <w:rFonts w:ascii="Calibri" w:eastAsia="Calibri" w:hAnsi="Calibri" w:cs="Times New Roman"/>
          <w:sz w:val="24"/>
          <w:szCs w:val="24"/>
        </w:rPr>
      </w:pPr>
    </w:p>
    <w:p w14:paraId="4077D6E4" w14:textId="18E07E25"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sidRPr="007305BE">
        <w:rPr>
          <w:rFonts w:ascii="Calibri" w:eastAsia="Calibri" w:hAnsi="Calibri" w:cs="Times New Roman"/>
          <w:b/>
          <w:bCs/>
          <w:sz w:val="24"/>
          <w:szCs w:val="24"/>
        </w:rPr>
        <w:t xml:space="preserve">The assessment process – how we assess </w:t>
      </w:r>
      <w:r w:rsidR="009161EE" w:rsidRPr="007305BE">
        <w:rPr>
          <w:rFonts w:ascii="Calibri" w:eastAsia="Calibri" w:hAnsi="Calibri" w:cs="Times New Roman"/>
          <w:b/>
          <w:bCs/>
          <w:sz w:val="24"/>
          <w:szCs w:val="24"/>
        </w:rPr>
        <w:t>applications.</w:t>
      </w:r>
    </w:p>
    <w:p w14:paraId="6B71265C" w14:textId="77777777" w:rsidR="00971F35" w:rsidRPr="007305BE" w:rsidRDefault="00971F35" w:rsidP="00971F35">
      <w:pPr>
        <w:pStyle w:val="ListParagraph"/>
        <w:spacing w:after="0" w:line="240" w:lineRule="auto"/>
        <w:ind w:left="567"/>
        <w:rPr>
          <w:rFonts w:ascii="Calibri" w:eastAsia="Calibri" w:hAnsi="Calibri" w:cs="Times New Roman"/>
          <w:b/>
          <w:bCs/>
          <w:sz w:val="24"/>
          <w:szCs w:val="24"/>
        </w:rPr>
      </w:pPr>
    </w:p>
    <w:p w14:paraId="77540E6E" w14:textId="1DA89913" w:rsidR="00A069B8" w:rsidRPr="00A4421E" w:rsidRDefault="00A069B8"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All applications are checked initially to ensure the application is properly prepared.</w:t>
      </w:r>
    </w:p>
    <w:p w14:paraId="011B60DB" w14:textId="769BB482" w:rsidR="007305BE" w:rsidRPr="00A4421E" w:rsidRDefault="00067C25"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 xml:space="preserve">Your application will be </w:t>
      </w:r>
      <w:r w:rsidR="007305BE" w:rsidRPr="00A4421E">
        <w:rPr>
          <w:rFonts w:ascii="Calibri" w:eastAsia="Calibri" w:hAnsi="Calibri" w:cs="Times New Roman"/>
          <w:color w:val="000000" w:themeColor="text1"/>
          <w:sz w:val="24"/>
          <w:szCs w:val="24"/>
        </w:rPr>
        <w:t xml:space="preserve">screened to check </w:t>
      </w:r>
      <w:r w:rsidR="00B73D2E" w:rsidRPr="00A4421E">
        <w:rPr>
          <w:rFonts w:ascii="Calibri" w:eastAsia="Calibri" w:hAnsi="Calibri" w:cs="Times New Roman"/>
          <w:color w:val="000000" w:themeColor="text1"/>
          <w:sz w:val="24"/>
          <w:szCs w:val="24"/>
        </w:rPr>
        <w:t>that</w:t>
      </w:r>
      <w:r w:rsidR="00306DED" w:rsidRPr="00A4421E">
        <w:rPr>
          <w:rFonts w:ascii="Calibri" w:eastAsia="Calibri" w:hAnsi="Calibri" w:cs="Times New Roman"/>
          <w:color w:val="000000" w:themeColor="text1"/>
          <w:sz w:val="24"/>
          <w:szCs w:val="24"/>
        </w:rPr>
        <w:t>,</w:t>
      </w:r>
      <w:r w:rsidR="00B73D2E" w:rsidRPr="00A4421E">
        <w:rPr>
          <w:rFonts w:ascii="Calibri" w:eastAsia="Calibri" w:hAnsi="Calibri" w:cs="Times New Roman"/>
          <w:color w:val="000000" w:themeColor="text1"/>
          <w:sz w:val="24"/>
          <w:szCs w:val="24"/>
        </w:rPr>
        <w:t xml:space="preserve"> </w:t>
      </w:r>
      <w:r w:rsidR="007305BE" w:rsidRPr="00A4421E">
        <w:rPr>
          <w:rFonts w:ascii="Calibri" w:eastAsia="Calibri" w:hAnsi="Calibri" w:cs="Times New Roman"/>
          <w:color w:val="000000" w:themeColor="text1"/>
          <w:sz w:val="24"/>
          <w:szCs w:val="24"/>
        </w:rPr>
        <w:t>from the submitted inf</w:t>
      </w:r>
      <w:r w:rsidR="00306DED" w:rsidRPr="00A4421E">
        <w:rPr>
          <w:rFonts w:ascii="Calibri" w:eastAsia="Calibri" w:hAnsi="Calibri" w:cs="Times New Roman"/>
          <w:color w:val="000000" w:themeColor="text1"/>
          <w:sz w:val="24"/>
          <w:szCs w:val="24"/>
        </w:rPr>
        <w:t xml:space="preserve">ormation and personal statement, </w:t>
      </w:r>
      <w:r w:rsidRPr="00A4421E">
        <w:rPr>
          <w:rFonts w:ascii="Calibri" w:eastAsia="Calibri" w:hAnsi="Calibri" w:cs="Times New Roman"/>
          <w:color w:val="000000" w:themeColor="text1"/>
          <w:sz w:val="24"/>
          <w:szCs w:val="24"/>
        </w:rPr>
        <w:t>you</w:t>
      </w:r>
      <w:r w:rsidR="007305BE" w:rsidRPr="00A4421E">
        <w:rPr>
          <w:rFonts w:ascii="Calibri" w:eastAsia="Calibri" w:hAnsi="Calibri" w:cs="Times New Roman"/>
          <w:color w:val="000000" w:themeColor="text1"/>
          <w:sz w:val="24"/>
          <w:szCs w:val="24"/>
        </w:rPr>
        <w:t xml:space="preserve"> are applying for the right course level based on </w:t>
      </w:r>
      <w:r w:rsidRPr="00A4421E">
        <w:rPr>
          <w:rFonts w:ascii="Calibri" w:eastAsia="Calibri" w:hAnsi="Calibri" w:cs="Times New Roman"/>
          <w:color w:val="000000" w:themeColor="text1"/>
          <w:sz w:val="24"/>
          <w:szCs w:val="24"/>
        </w:rPr>
        <w:t xml:space="preserve">your </w:t>
      </w:r>
      <w:r w:rsidR="00306DED" w:rsidRPr="00A4421E">
        <w:rPr>
          <w:rFonts w:ascii="Calibri" w:eastAsia="Calibri" w:hAnsi="Calibri" w:cs="Times New Roman"/>
          <w:color w:val="000000" w:themeColor="text1"/>
          <w:sz w:val="24"/>
          <w:szCs w:val="24"/>
        </w:rPr>
        <w:t xml:space="preserve">educational progress to date </w:t>
      </w:r>
      <w:r w:rsidR="008C7B11" w:rsidRPr="00A4421E">
        <w:rPr>
          <w:rFonts w:ascii="Calibri" w:eastAsia="Calibri" w:hAnsi="Calibri" w:cs="Times New Roman"/>
          <w:color w:val="000000" w:themeColor="text1"/>
          <w:sz w:val="24"/>
          <w:szCs w:val="24"/>
        </w:rPr>
        <w:t>to</w:t>
      </w:r>
      <w:r w:rsidR="007305BE" w:rsidRPr="00A4421E">
        <w:rPr>
          <w:rFonts w:ascii="Calibri" w:eastAsia="Calibri" w:hAnsi="Calibri" w:cs="Times New Roman"/>
          <w:color w:val="000000" w:themeColor="text1"/>
          <w:sz w:val="24"/>
          <w:szCs w:val="24"/>
        </w:rPr>
        <w:t xml:space="preserve"> match </w:t>
      </w:r>
      <w:r w:rsidRPr="00A4421E">
        <w:rPr>
          <w:rFonts w:ascii="Calibri" w:eastAsia="Calibri" w:hAnsi="Calibri" w:cs="Times New Roman"/>
          <w:color w:val="000000" w:themeColor="text1"/>
          <w:sz w:val="24"/>
          <w:szCs w:val="24"/>
        </w:rPr>
        <w:t xml:space="preserve">your </w:t>
      </w:r>
      <w:r w:rsidR="007305BE" w:rsidRPr="00A4421E">
        <w:rPr>
          <w:rFonts w:ascii="Calibri" w:eastAsia="Calibri" w:hAnsi="Calibri" w:cs="Times New Roman"/>
          <w:color w:val="000000" w:themeColor="text1"/>
          <w:sz w:val="24"/>
          <w:szCs w:val="24"/>
        </w:rPr>
        <w:t>ambition with the demands of the course.</w:t>
      </w:r>
    </w:p>
    <w:p w14:paraId="644A98F4" w14:textId="44AC5211" w:rsidR="00A247E8" w:rsidRDefault="002042EC" w:rsidP="003E33C2">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Y</w:t>
      </w:r>
      <w:r w:rsidR="00DC4474" w:rsidRPr="00E10E5A">
        <w:rPr>
          <w:rFonts w:ascii="Calibri" w:eastAsia="Calibri" w:hAnsi="Calibri" w:cs="Times New Roman"/>
          <w:color w:val="000000" w:themeColor="text1"/>
          <w:sz w:val="24"/>
          <w:szCs w:val="24"/>
        </w:rPr>
        <w:t xml:space="preserve">our economic need </w:t>
      </w:r>
      <w:r w:rsidR="00E10E5A" w:rsidRPr="00E10E5A">
        <w:rPr>
          <w:rFonts w:ascii="Calibri" w:eastAsia="Calibri" w:hAnsi="Calibri" w:cs="Times New Roman"/>
          <w:color w:val="000000" w:themeColor="text1"/>
          <w:sz w:val="24"/>
          <w:szCs w:val="24"/>
        </w:rPr>
        <w:t xml:space="preserve">may be </w:t>
      </w:r>
      <w:r w:rsidR="00DB3649" w:rsidRPr="00E10E5A">
        <w:rPr>
          <w:rFonts w:ascii="Calibri" w:eastAsia="Calibri" w:hAnsi="Calibri" w:cs="Times New Roman"/>
          <w:color w:val="000000" w:themeColor="text1"/>
          <w:sz w:val="24"/>
          <w:szCs w:val="24"/>
        </w:rPr>
        <w:t>considered</w:t>
      </w:r>
      <w:r w:rsidR="00E10E5A" w:rsidRPr="00E10E5A">
        <w:rPr>
          <w:rFonts w:ascii="Calibri" w:eastAsia="Calibri" w:hAnsi="Calibri" w:cs="Times New Roman"/>
          <w:color w:val="000000" w:themeColor="text1"/>
          <w:sz w:val="24"/>
          <w:szCs w:val="24"/>
        </w:rPr>
        <w:t xml:space="preserve"> and, if so, </w:t>
      </w:r>
      <w:r w:rsidR="00DC4474" w:rsidRPr="00E10E5A">
        <w:rPr>
          <w:rFonts w:ascii="Calibri" w:eastAsia="Calibri" w:hAnsi="Calibri" w:cs="Times New Roman"/>
          <w:color w:val="000000" w:themeColor="text1"/>
          <w:sz w:val="24"/>
          <w:szCs w:val="24"/>
        </w:rPr>
        <w:t>will be established</w:t>
      </w:r>
      <w:r w:rsidR="00E10E5A" w:rsidRPr="00E10E5A">
        <w:rPr>
          <w:rFonts w:ascii="Calibri" w:eastAsia="Calibri" w:hAnsi="Calibri" w:cs="Times New Roman"/>
          <w:color w:val="000000" w:themeColor="text1"/>
          <w:sz w:val="24"/>
          <w:szCs w:val="24"/>
        </w:rPr>
        <w:t xml:space="preserve"> by </w:t>
      </w:r>
      <w:r w:rsidR="00A247E8" w:rsidRPr="00A44610">
        <w:rPr>
          <w:rFonts w:ascii="Calibri" w:eastAsia="Calibri" w:hAnsi="Calibri" w:cs="Times New Roman"/>
          <w:color w:val="000000" w:themeColor="text1"/>
          <w:sz w:val="24"/>
          <w:szCs w:val="24"/>
        </w:rPr>
        <w:t>reference to the Joseph Rowntree Foundation criteria for the income needed to provide a minimum standard of living</w:t>
      </w:r>
      <w:r w:rsidR="00E10E5A">
        <w:rPr>
          <w:rFonts w:ascii="Calibri" w:eastAsia="Calibri" w:hAnsi="Calibri" w:cs="Times New Roman"/>
          <w:color w:val="000000" w:themeColor="text1"/>
          <w:sz w:val="24"/>
          <w:szCs w:val="24"/>
        </w:rPr>
        <w:t xml:space="preserve"> </w:t>
      </w:r>
      <w:bookmarkStart w:id="0" w:name="_Hlk64465011"/>
      <w:r w:rsidR="00C91F84">
        <w:rPr>
          <w:rFonts w:ascii="Calibri" w:eastAsia="Calibri" w:hAnsi="Calibri" w:cs="Times New Roman"/>
          <w:color w:val="000000" w:themeColor="text1"/>
          <w:sz w:val="24"/>
          <w:szCs w:val="24"/>
        </w:rPr>
        <w:fldChar w:fldCharType="begin"/>
      </w:r>
      <w:r w:rsidR="00C91F84">
        <w:rPr>
          <w:rFonts w:ascii="Calibri" w:eastAsia="Calibri" w:hAnsi="Calibri" w:cs="Times New Roman"/>
          <w:color w:val="000000" w:themeColor="text1"/>
          <w:sz w:val="24"/>
          <w:szCs w:val="24"/>
        </w:rPr>
        <w:instrText xml:space="preserve"> HYPERLINK "</w:instrText>
      </w:r>
      <w:r w:rsidR="00C91F84" w:rsidRPr="00E10E5A">
        <w:rPr>
          <w:rFonts w:ascii="Calibri" w:eastAsia="Calibri" w:hAnsi="Calibri" w:cs="Times New Roman"/>
          <w:color w:val="000000" w:themeColor="text1"/>
          <w:sz w:val="24"/>
          <w:szCs w:val="24"/>
        </w:rPr>
        <w:instrText>https://www.minimumincome.org.uk/</w:instrText>
      </w:r>
      <w:r w:rsidR="00C91F84">
        <w:rPr>
          <w:rFonts w:ascii="Calibri" w:eastAsia="Calibri" w:hAnsi="Calibri" w:cs="Times New Roman"/>
          <w:color w:val="000000" w:themeColor="text1"/>
          <w:sz w:val="24"/>
          <w:szCs w:val="24"/>
        </w:rPr>
        <w:instrText xml:space="preserve">" </w:instrText>
      </w:r>
      <w:r w:rsidR="00C91F84">
        <w:rPr>
          <w:rFonts w:ascii="Calibri" w:eastAsia="Calibri" w:hAnsi="Calibri" w:cs="Times New Roman"/>
          <w:color w:val="000000" w:themeColor="text1"/>
          <w:sz w:val="24"/>
          <w:szCs w:val="24"/>
        </w:rPr>
        <w:fldChar w:fldCharType="separate"/>
      </w:r>
      <w:r w:rsidR="00C91F84" w:rsidRPr="00DA240A">
        <w:rPr>
          <w:rStyle w:val="Hyperlink"/>
          <w:rFonts w:ascii="Calibri" w:eastAsia="Calibri" w:hAnsi="Calibri" w:cs="Times New Roman"/>
          <w:sz w:val="24"/>
          <w:szCs w:val="24"/>
        </w:rPr>
        <w:t>https://www.minimumincome.org.uk/</w:t>
      </w:r>
      <w:r w:rsidR="00C91F84">
        <w:rPr>
          <w:rFonts w:ascii="Calibri" w:eastAsia="Calibri" w:hAnsi="Calibri" w:cs="Times New Roman"/>
          <w:color w:val="000000" w:themeColor="text1"/>
          <w:sz w:val="24"/>
          <w:szCs w:val="24"/>
        </w:rPr>
        <w:fldChar w:fldCharType="end"/>
      </w:r>
      <w:bookmarkEnd w:id="0"/>
    </w:p>
    <w:p w14:paraId="1CDAA8ED" w14:textId="2DF7B25F" w:rsidR="00A247E8" w:rsidRPr="00A4421E" w:rsidRDefault="008A4678" w:rsidP="00A247E8">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lastRenderedPageBreak/>
        <w:t>From the i</w:t>
      </w:r>
      <w:r w:rsidRPr="00A4421E">
        <w:rPr>
          <w:rFonts w:ascii="Calibri" w:eastAsia="Calibri" w:hAnsi="Calibri" w:cs="Times New Roman"/>
          <w:color w:val="000000" w:themeColor="text1"/>
          <w:sz w:val="24"/>
          <w:szCs w:val="24"/>
        </w:rPr>
        <w:t xml:space="preserve">nformation provided, </w:t>
      </w:r>
      <w:r w:rsidR="00806336" w:rsidRPr="00A4421E">
        <w:rPr>
          <w:rFonts w:ascii="Calibri" w:eastAsia="Calibri" w:hAnsi="Calibri" w:cs="Times New Roman"/>
          <w:color w:val="000000" w:themeColor="text1"/>
          <w:sz w:val="24"/>
          <w:szCs w:val="24"/>
        </w:rPr>
        <w:t xml:space="preserve">whether </w:t>
      </w:r>
      <w:r w:rsidRPr="00A4421E">
        <w:rPr>
          <w:rFonts w:ascii="Calibri" w:eastAsia="Calibri" w:hAnsi="Calibri" w:cs="Times New Roman"/>
          <w:color w:val="000000" w:themeColor="text1"/>
          <w:sz w:val="24"/>
          <w:szCs w:val="24"/>
        </w:rPr>
        <w:t>you</w:t>
      </w:r>
      <w:r w:rsidR="00806336" w:rsidRPr="00A4421E">
        <w:rPr>
          <w:rFonts w:ascii="Calibri" w:eastAsia="Calibri" w:hAnsi="Calibri" w:cs="Times New Roman"/>
          <w:color w:val="000000" w:themeColor="text1"/>
          <w:sz w:val="24"/>
          <w:szCs w:val="24"/>
        </w:rPr>
        <w:t xml:space="preserve"> are</w:t>
      </w:r>
      <w:r w:rsidRPr="00A4421E">
        <w:rPr>
          <w:rFonts w:ascii="Calibri" w:eastAsia="Calibri" w:hAnsi="Calibri" w:cs="Times New Roman"/>
          <w:color w:val="000000" w:themeColor="text1"/>
          <w:sz w:val="24"/>
          <w:szCs w:val="24"/>
        </w:rPr>
        <w:t xml:space="preserve"> likely</w:t>
      </w:r>
      <w:r w:rsidR="00354F97" w:rsidRPr="00A4421E">
        <w:rPr>
          <w:rFonts w:ascii="Calibri" w:eastAsia="Calibri" w:hAnsi="Calibri" w:cs="Times New Roman"/>
          <w:color w:val="000000" w:themeColor="text1"/>
          <w:sz w:val="24"/>
          <w:szCs w:val="24"/>
        </w:rPr>
        <w:t xml:space="preserve"> to</w:t>
      </w:r>
      <w:r w:rsidR="00806336" w:rsidRPr="00A4421E">
        <w:rPr>
          <w:rFonts w:ascii="Calibri" w:eastAsia="Calibri" w:hAnsi="Calibri" w:cs="Times New Roman"/>
          <w:color w:val="000000" w:themeColor="text1"/>
          <w:sz w:val="24"/>
          <w:szCs w:val="24"/>
        </w:rPr>
        <w:t xml:space="preserve"> benefit fully from a </w:t>
      </w:r>
      <w:r w:rsidR="008C7B11">
        <w:rPr>
          <w:rFonts w:ascii="Calibri" w:eastAsia="Calibri" w:hAnsi="Calibri" w:cs="Times New Roman"/>
          <w:color w:val="000000" w:themeColor="text1"/>
          <w:sz w:val="24"/>
          <w:szCs w:val="24"/>
        </w:rPr>
        <w:t xml:space="preserve">RR scholarship </w:t>
      </w:r>
      <w:r w:rsidR="00806336" w:rsidRPr="00A4421E">
        <w:rPr>
          <w:rFonts w:ascii="Calibri" w:eastAsia="Calibri" w:hAnsi="Calibri" w:cs="Times New Roman"/>
          <w:color w:val="000000" w:themeColor="text1"/>
          <w:sz w:val="24"/>
          <w:szCs w:val="24"/>
        </w:rPr>
        <w:t>award.</w:t>
      </w:r>
    </w:p>
    <w:p w14:paraId="3478C2A1" w14:textId="77777777" w:rsidR="009161EE" w:rsidRPr="009161EE" w:rsidRDefault="009161EE" w:rsidP="009161EE">
      <w:pPr>
        <w:spacing w:after="0" w:line="240" w:lineRule="auto"/>
        <w:rPr>
          <w:rFonts w:ascii="Calibri" w:eastAsia="Calibri" w:hAnsi="Calibri" w:cs="Times New Roman"/>
          <w:b/>
          <w:bCs/>
          <w:sz w:val="24"/>
          <w:szCs w:val="24"/>
        </w:rPr>
      </w:pPr>
    </w:p>
    <w:p w14:paraId="22C3DD75" w14:textId="39B33CA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awarding process – what happens following </w:t>
      </w:r>
      <w:r w:rsidR="009161EE">
        <w:rPr>
          <w:rFonts w:ascii="Calibri" w:eastAsia="Calibri" w:hAnsi="Calibri" w:cs="Times New Roman"/>
          <w:b/>
          <w:bCs/>
          <w:sz w:val="24"/>
          <w:szCs w:val="24"/>
        </w:rPr>
        <w:t>assessment.</w:t>
      </w:r>
    </w:p>
    <w:p w14:paraId="6F56AE7F"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2C29DD8E" w14:textId="227167EC" w:rsidR="008A4678" w:rsidRDefault="00D96432" w:rsidP="005E3437">
      <w:pPr>
        <w:pStyle w:val="ListParagraph"/>
        <w:numPr>
          <w:ilvl w:val="1"/>
          <w:numId w:val="1"/>
        </w:numPr>
        <w:spacing w:after="0" w:line="240" w:lineRule="auto"/>
        <w:ind w:left="567" w:hanging="567"/>
        <w:rPr>
          <w:rFonts w:ascii="Calibri" w:eastAsia="Calibri" w:hAnsi="Calibri" w:cs="Times New Roman"/>
          <w:sz w:val="24"/>
          <w:szCs w:val="24"/>
        </w:rPr>
      </w:pPr>
      <w:r w:rsidRPr="005E3437">
        <w:rPr>
          <w:rFonts w:ascii="Calibri" w:eastAsia="Calibri" w:hAnsi="Calibri" w:cs="Times New Roman"/>
          <w:sz w:val="24"/>
          <w:szCs w:val="24"/>
        </w:rPr>
        <w:t>There are three outcomes from the awarding process</w:t>
      </w:r>
      <w:r w:rsidR="005E3437">
        <w:rPr>
          <w:rFonts w:ascii="Calibri" w:eastAsia="Calibri" w:hAnsi="Calibri" w:cs="Times New Roman"/>
          <w:sz w:val="24"/>
          <w:szCs w:val="24"/>
        </w:rPr>
        <w:t>:</w:t>
      </w:r>
    </w:p>
    <w:p w14:paraId="5B8A2321" w14:textId="77777777" w:rsidR="009955F0" w:rsidRPr="005E3437" w:rsidRDefault="009955F0" w:rsidP="009955F0">
      <w:pPr>
        <w:pStyle w:val="ListParagraph"/>
        <w:spacing w:after="0" w:line="240" w:lineRule="auto"/>
        <w:ind w:left="567"/>
        <w:rPr>
          <w:rFonts w:ascii="Calibri" w:eastAsia="Calibri" w:hAnsi="Calibri" w:cs="Times New Roman"/>
          <w:sz w:val="24"/>
          <w:szCs w:val="24"/>
        </w:rPr>
      </w:pPr>
    </w:p>
    <w:p w14:paraId="680F9205" w14:textId="6CC3A2D5" w:rsidR="00936099" w:rsidRPr="00135E78" w:rsidRDefault="00936099"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You</w:t>
      </w:r>
      <w:r w:rsidR="000D3C92" w:rsidRPr="00135E78">
        <w:rPr>
          <w:rFonts w:ascii="Calibri" w:eastAsia="Calibri" w:hAnsi="Calibri" w:cs="Times New Roman"/>
          <w:sz w:val="24"/>
          <w:szCs w:val="24"/>
        </w:rPr>
        <w:t xml:space="preserve"> will be</w:t>
      </w:r>
      <w:r w:rsidR="00AB7735" w:rsidRPr="00135E78">
        <w:rPr>
          <w:rFonts w:ascii="Calibri" w:eastAsia="Calibri" w:hAnsi="Calibri" w:cs="Times New Roman"/>
          <w:sz w:val="24"/>
          <w:szCs w:val="24"/>
        </w:rPr>
        <w:t xml:space="preserve"> informed that your award has been successful and of the next steps to be taken to join</w:t>
      </w:r>
      <w:r w:rsidR="00C8598D" w:rsidRPr="00135E78">
        <w:rPr>
          <w:rFonts w:ascii="Calibri" w:eastAsia="Calibri" w:hAnsi="Calibri" w:cs="Times New Roman"/>
          <w:sz w:val="24"/>
          <w:szCs w:val="24"/>
        </w:rPr>
        <w:t xml:space="preserve"> the qualification scheme that you have applied for.</w:t>
      </w:r>
    </w:p>
    <w:p w14:paraId="36E817A2" w14:textId="5603C877" w:rsidR="00C8598D" w:rsidRPr="00135E78" w:rsidRDefault="00C8598D"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w:t>
      </w:r>
      <w:r w:rsidR="00B7163C" w:rsidRPr="00135E78">
        <w:rPr>
          <w:rFonts w:ascii="Calibri" w:eastAsia="Calibri" w:hAnsi="Calibri" w:cs="Times New Roman"/>
          <w:sz w:val="24"/>
          <w:szCs w:val="24"/>
        </w:rPr>
        <w:t xml:space="preserve"> with no recommendation to </w:t>
      </w:r>
      <w:r w:rsidR="005E3437" w:rsidRPr="00135E78">
        <w:rPr>
          <w:rFonts w:ascii="Calibri" w:eastAsia="Calibri" w:hAnsi="Calibri" w:cs="Times New Roman"/>
          <w:sz w:val="24"/>
          <w:szCs w:val="24"/>
        </w:rPr>
        <w:t>reapply.</w:t>
      </w:r>
    </w:p>
    <w:p w14:paraId="54468D56" w14:textId="0D8A4DD4" w:rsidR="00B7163C" w:rsidRPr="005E3437" w:rsidRDefault="00B7163C"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 with a recommendation to reapply either</w:t>
      </w:r>
      <w:r w:rsidR="005E3437" w:rsidRPr="00135E78">
        <w:rPr>
          <w:rFonts w:ascii="Calibri" w:eastAsia="Calibri" w:hAnsi="Calibri" w:cs="Times New Roman"/>
          <w:sz w:val="24"/>
          <w:szCs w:val="24"/>
        </w:rPr>
        <w:t xml:space="preserve"> for th</w:t>
      </w:r>
      <w:r w:rsidR="005E3437" w:rsidRPr="005E3437">
        <w:rPr>
          <w:rFonts w:ascii="Calibri" w:eastAsia="Calibri" w:hAnsi="Calibri" w:cs="Times New Roman"/>
          <w:sz w:val="24"/>
          <w:szCs w:val="24"/>
        </w:rPr>
        <w:t>e same or a different qualification scheme.</w:t>
      </w:r>
    </w:p>
    <w:p w14:paraId="0681873B" w14:textId="322D9E27" w:rsidR="00733F7A" w:rsidRDefault="00733F7A" w:rsidP="00936099">
      <w:pPr>
        <w:spacing w:after="0" w:line="240" w:lineRule="auto"/>
        <w:ind w:left="360"/>
        <w:rPr>
          <w:rFonts w:ascii="Calibri" w:eastAsia="Calibri" w:hAnsi="Calibri" w:cs="Times New Roman"/>
          <w:b/>
          <w:bCs/>
          <w:sz w:val="24"/>
          <w:szCs w:val="24"/>
        </w:rPr>
      </w:pPr>
    </w:p>
    <w:p w14:paraId="3F37ABFE" w14:textId="7880489F" w:rsidR="00A44610"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Notes</w:t>
      </w:r>
    </w:p>
    <w:p w14:paraId="6ED98ABC"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6C6EE6AF" w14:textId="21F32188" w:rsidR="00055235" w:rsidRDefault="00733F7A" w:rsidP="00733F7A">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Confidentiality</w:t>
      </w:r>
    </w:p>
    <w:p w14:paraId="6F599A87"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4E3A16F8" w14:textId="169099A2" w:rsidR="00733F7A" w:rsidRDefault="00733F7A" w:rsidP="00E84A2D">
      <w:pPr>
        <w:spacing w:after="0" w:line="240" w:lineRule="auto"/>
        <w:ind w:left="426"/>
        <w:rPr>
          <w:rFonts w:cstheme="minorHAnsi"/>
          <w:sz w:val="24"/>
          <w:szCs w:val="24"/>
        </w:rPr>
      </w:pPr>
      <w:r w:rsidRPr="0017067C">
        <w:rPr>
          <w:rFonts w:cstheme="minorHAnsi"/>
          <w:sz w:val="24"/>
          <w:szCs w:val="24"/>
        </w:rPr>
        <w:t xml:space="preserve">This application form has been provided in connection with your application for a </w:t>
      </w:r>
      <w:r w:rsidR="000D0F75">
        <w:rPr>
          <w:rFonts w:cstheme="minorHAnsi"/>
          <w:sz w:val="24"/>
          <w:szCs w:val="24"/>
        </w:rPr>
        <w:t>scholarship</w:t>
      </w:r>
      <w:r w:rsidRPr="0017067C">
        <w:rPr>
          <w:rFonts w:cstheme="minorHAnsi"/>
          <w:sz w:val="24"/>
          <w:szCs w:val="24"/>
        </w:rPr>
        <w:t xml:space="preserve"> from the </w:t>
      </w:r>
      <w:r w:rsidR="000D0F75">
        <w:rPr>
          <w:rFonts w:cstheme="minorHAnsi"/>
          <w:sz w:val="24"/>
          <w:szCs w:val="24"/>
        </w:rPr>
        <w:t>St Austell Family Group</w:t>
      </w:r>
      <w:r w:rsidR="00727D4B" w:rsidRPr="00135E78">
        <w:rPr>
          <w:rFonts w:cstheme="minorHAnsi"/>
          <w:sz w:val="24"/>
          <w:szCs w:val="24"/>
        </w:rPr>
        <w:t>,</w:t>
      </w:r>
      <w:r w:rsidRPr="00135E78">
        <w:rPr>
          <w:rFonts w:cstheme="minorHAnsi"/>
          <w:sz w:val="24"/>
          <w:szCs w:val="24"/>
        </w:rPr>
        <w:t xml:space="preserve"> m</w:t>
      </w:r>
      <w:r>
        <w:rPr>
          <w:rFonts w:cstheme="minorHAnsi"/>
          <w:sz w:val="24"/>
          <w:szCs w:val="24"/>
        </w:rPr>
        <w:t xml:space="preserve">anaged and distributed by the Institute of Brewing &amp; Distilling. </w:t>
      </w:r>
      <w:r w:rsidRPr="0017067C">
        <w:rPr>
          <w:rFonts w:cstheme="minorHAnsi"/>
          <w:sz w:val="24"/>
          <w:szCs w:val="24"/>
        </w:rPr>
        <w:t xml:space="preserve">All </w:t>
      </w:r>
      <w:r w:rsidR="000D0F75">
        <w:rPr>
          <w:rFonts w:cstheme="minorHAnsi"/>
          <w:sz w:val="24"/>
          <w:szCs w:val="24"/>
        </w:rPr>
        <w:t>scholarship</w:t>
      </w:r>
      <w:r w:rsidRPr="0017067C">
        <w:rPr>
          <w:rFonts w:cstheme="minorHAnsi"/>
          <w:sz w:val="24"/>
          <w:szCs w:val="24"/>
        </w:rPr>
        <w:t xml:space="preserve"> applications are treated in the strictest confidence. </w:t>
      </w:r>
    </w:p>
    <w:p w14:paraId="258FF93E" w14:textId="77777777" w:rsidR="00733F7A" w:rsidRDefault="00733F7A" w:rsidP="00733F7A">
      <w:pPr>
        <w:spacing w:after="0" w:line="240" w:lineRule="auto"/>
        <w:rPr>
          <w:rFonts w:cstheme="minorHAnsi"/>
          <w:sz w:val="24"/>
          <w:szCs w:val="24"/>
        </w:rPr>
      </w:pPr>
    </w:p>
    <w:p w14:paraId="03928067" w14:textId="424628BF" w:rsidR="00733F7A" w:rsidRDefault="00E84A2D"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Data protection and d</w:t>
      </w:r>
      <w:r w:rsidR="00733F7A">
        <w:rPr>
          <w:rFonts w:ascii="Calibri" w:eastAsia="Calibri" w:hAnsi="Calibri" w:cs="Times New Roman"/>
          <w:sz w:val="24"/>
          <w:szCs w:val="24"/>
        </w:rPr>
        <w:t>ocument retention</w:t>
      </w:r>
    </w:p>
    <w:p w14:paraId="1B5161A5"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5EB6431F" w14:textId="4EA05E4D" w:rsidR="007124BF" w:rsidRDefault="007124BF" w:rsidP="007124BF">
      <w:pPr>
        <w:spacing w:after="0" w:line="240" w:lineRule="auto"/>
        <w:ind w:left="360"/>
        <w:rPr>
          <w:rFonts w:cstheme="minorHAnsi"/>
          <w:sz w:val="24"/>
          <w:szCs w:val="24"/>
        </w:rPr>
      </w:pPr>
      <w:r w:rsidRPr="00E84A2D">
        <w:rPr>
          <w:rFonts w:cstheme="minorHAnsi"/>
          <w:sz w:val="24"/>
          <w:szCs w:val="24"/>
        </w:rPr>
        <w:t xml:space="preserve">All information provided in connection with an application for a </w:t>
      </w:r>
      <w:r w:rsidR="000D0F75">
        <w:rPr>
          <w:rFonts w:cstheme="minorHAnsi"/>
          <w:sz w:val="24"/>
          <w:szCs w:val="24"/>
        </w:rPr>
        <w:t>scholarship</w:t>
      </w:r>
      <w:r w:rsidRPr="00E84A2D">
        <w:rPr>
          <w:rFonts w:cstheme="minorHAnsi"/>
          <w:sz w:val="24"/>
          <w:szCs w:val="24"/>
        </w:rPr>
        <w:t xml:space="preserve"> will be processed in accordance with data protection principles as set out in the </w:t>
      </w:r>
      <w:r w:rsidR="007345C9">
        <w:rPr>
          <w:rFonts w:cstheme="minorHAnsi"/>
          <w:sz w:val="24"/>
          <w:szCs w:val="24"/>
        </w:rPr>
        <w:t xml:space="preserve">UK </w:t>
      </w:r>
      <w:r w:rsidRPr="00E84A2D">
        <w:rPr>
          <w:rFonts w:cstheme="minorHAnsi"/>
          <w:sz w:val="24"/>
          <w:szCs w:val="24"/>
        </w:rPr>
        <w:t xml:space="preserve">Data Protection Act 2018. Data will be processed only for the purposes of considering applications for bursaries and determining the success of such </w:t>
      </w:r>
      <w:r w:rsidRPr="0053186E">
        <w:rPr>
          <w:rFonts w:cstheme="minorHAnsi"/>
          <w:sz w:val="24"/>
          <w:szCs w:val="24"/>
        </w:rPr>
        <w:t>applications</w:t>
      </w:r>
      <w:r w:rsidR="00C56D7B" w:rsidRPr="0053186E">
        <w:rPr>
          <w:rFonts w:cstheme="minorHAnsi"/>
          <w:sz w:val="24"/>
          <w:szCs w:val="24"/>
        </w:rPr>
        <w:t>,</w:t>
      </w:r>
      <w:r w:rsidRPr="00E84A2D">
        <w:rPr>
          <w:rFonts w:cstheme="minorHAnsi"/>
          <w:sz w:val="24"/>
          <w:szCs w:val="24"/>
        </w:rPr>
        <w:t xml:space="preserve"> and the information provided will not be used for any other purpose. Documents will be retained for up to 12 months following the award after which time they will be deleted or securely destroyed.</w:t>
      </w:r>
    </w:p>
    <w:p w14:paraId="72E827CF" w14:textId="4F4C15E1" w:rsidR="007124BF" w:rsidRDefault="007124BF" w:rsidP="007124BF">
      <w:pPr>
        <w:spacing w:after="0" w:line="240" w:lineRule="auto"/>
        <w:rPr>
          <w:rFonts w:ascii="Calibri" w:eastAsia="Calibri" w:hAnsi="Calibri" w:cs="Times New Roman"/>
          <w:sz w:val="24"/>
          <w:szCs w:val="24"/>
        </w:rPr>
      </w:pPr>
    </w:p>
    <w:p w14:paraId="4020024D" w14:textId="18FB4D6A" w:rsidR="007124BF" w:rsidRDefault="007124BF"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Diversity and Inclusion</w:t>
      </w:r>
    </w:p>
    <w:p w14:paraId="1C1BBE20"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7BD5A65C" w14:textId="3097E87B" w:rsidR="007124BF" w:rsidRDefault="00736239" w:rsidP="00736239">
      <w:pPr>
        <w:spacing w:after="0" w:line="240" w:lineRule="auto"/>
        <w:ind w:left="426"/>
        <w:rPr>
          <w:rFonts w:ascii="Calibri" w:eastAsia="Calibri" w:hAnsi="Calibri" w:cs="Times New Roman"/>
          <w:sz w:val="24"/>
          <w:szCs w:val="24"/>
        </w:rPr>
      </w:pPr>
      <w:r w:rsidRPr="00135E78">
        <w:rPr>
          <w:rFonts w:ascii="Calibri" w:eastAsia="Calibri" w:hAnsi="Calibri" w:cs="Times New Roman"/>
          <w:sz w:val="24"/>
          <w:szCs w:val="24"/>
        </w:rPr>
        <w:t xml:space="preserve">Candidates of any background, religion or belief, race or racial group, sex, sexual orientation, </w:t>
      </w:r>
      <w:r w:rsidR="000D0F75" w:rsidRPr="00135E78">
        <w:rPr>
          <w:rFonts w:ascii="Calibri" w:eastAsia="Calibri" w:hAnsi="Calibri" w:cs="Times New Roman"/>
          <w:sz w:val="24"/>
          <w:szCs w:val="24"/>
        </w:rPr>
        <w:t>age,</w:t>
      </w:r>
      <w:r w:rsidRPr="00135E78">
        <w:rPr>
          <w:rFonts w:ascii="Calibri" w:eastAsia="Calibri" w:hAnsi="Calibri" w:cs="Times New Roman"/>
          <w:sz w:val="24"/>
          <w:szCs w:val="24"/>
        </w:rPr>
        <w:t xml:space="preserve"> or disability will be welcome to apply. </w:t>
      </w:r>
      <w:r w:rsidR="003B18AC" w:rsidRPr="00135E78">
        <w:rPr>
          <w:rFonts w:ascii="Calibri" w:eastAsia="Calibri" w:hAnsi="Calibri" w:cs="Times New Roman"/>
          <w:sz w:val="24"/>
          <w:szCs w:val="24"/>
        </w:rPr>
        <w:t xml:space="preserve">We take care to make the application procedure open to everyone, especially those with great professional potential and groups who have not sought to apply in the past. </w:t>
      </w:r>
      <w:r w:rsidR="00AC02A8" w:rsidRPr="00135E78">
        <w:rPr>
          <w:rFonts w:ascii="Calibri" w:eastAsia="Calibri" w:hAnsi="Calibri" w:cs="Times New Roman"/>
          <w:sz w:val="24"/>
          <w:szCs w:val="24"/>
        </w:rPr>
        <w:t xml:space="preserve">If successful you will be invited to complete a </w:t>
      </w:r>
      <w:r w:rsidR="00FC7944" w:rsidRPr="00135E78">
        <w:rPr>
          <w:rFonts w:ascii="Calibri" w:eastAsia="Calibri" w:hAnsi="Calibri" w:cs="Times New Roman"/>
          <w:sz w:val="24"/>
          <w:szCs w:val="24"/>
        </w:rPr>
        <w:t xml:space="preserve">non-mandatory questionnaire to </w:t>
      </w:r>
      <w:r w:rsidR="001C3E49" w:rsidRPr="00135E78">
        <w:rPr>
          <w:rFonts w:ascii="Calibri" w:eastAsia="Calibri" w:hAnsi="Calibri" w:cs="Times New Roman"/>
          <w:sz w:val="24"/>
          <w:szCs w:val="24"/>
        </w:rPr>
        <w:t xml:space="preserve">assist us in monitoring diversity and </w:t>
      </w:r>
      <w:r w:rsidR="00676B68" w:rsidRPr="00135E78">
        <w:rPr>
          <w:rFonts w:ascii="Calibri" w:eastAsia="Calibri" w:hAnsi="Calibri" w:cs="Times New Roman"/>
          <w:sz w:val="24"/>
          <w:szCs w:val="24"/>
        </w:rPr>
        <w:t>inclusivity</w:t>
      </w:r>
      <w:r w:rsidR="00977EBC" w:rsidRPr="00135E78">
        <w:rPr>
          <w:rFonts w:ascii="Calibri" w:eastAsia="Calibri" w:hAnsi="Calibri" w:cs="Times New Roman"/>
          <w:sz w:val="24"/>
          <w:szCs w:val="24"/>
        </w:rPr>
        <w:t>.</w:t>
      </w:r>
    </w:p>
    <w:p w14:paraId="7D417181" w14:textId="794E9486" w:rsidR="007124BF" w:rsidRDefault="007124BF" w:rsidP="007124BF">
      <w:pPr>
        <w:spacing w:after="0" w:line="240" w:lineRule="auto"/>
        <w:rPr>
          <w:rFonts w:ascii="Calibri" w:eastAsia="Calibri" w:hAnsi="Calibri" w:cs="Times New Roman"/>
          <w:sz w:val="24"/>
          <w:szCs w:val="24"/>
        </w:rPr>
      </w:pPr>
    </w:p>
    <w:p w14:paraId="4B102734" w14:textId="1ED605D6" w:rsidR="00055235" w:rsidRPr="000276D8" w:rsidRDefault="000276D8" w:rsidP="001618B5">
      <w:pPr>
        <w:pStyle w:val="ListParagraph"/>
        <w:numPr>
          <w:ilvl w:val="1"/>
          <w:numId w:val="1"/>
        </w:numPr>
        <w:spacing w:after="0" w:line="240" w:lineRule="auto"/>
        <w:ind w:left="426"/>
        <w:rPr>
          <w:rFonts w:ascii="Calibri" w:eastAsia="Calibri" w:hAnsi="Calibri" w:cs="Times New Roman"/>
          <w:sz w:val="24"/>
          <w:szCs w:val="24"/>
        </w:rPr>
      </w:pPr>
      <w:r w:rsidRPr="000276D8">
        <w:rPr>
          <w:rFonts w:ascii="Calibri" w:eastAsia="Calibri" w:hAnsi="Calibri" w:cs="Times New Roman"/>
          <w:sz w:val="24"/>
          <w:szCs w:val="24"/>
        </w:rPr>
        <w:t xml:space="preserve">Examples of persons of </w:t>
      </w:r>
      <w:r w:rsidR="003B0935" w:rsidRPr="000276D8">
        <w:rPr>
          <w:rFonts w:ascii="Calibri" w:eastAsia="Calibri" w:hAnsi="Calibri" w:cs="Times New Roman"/>
          <w:sz w:val="24"/>
          <w:szCs w:val="24"/>
        </w:rPr>
        <w:t>standing.</w:t>
      </w:r>
    </w:p>
    <w:p w14:paraId="6159EDFA" w14:textId="77777777" w:rsidR="00765223" w:rsidRPr="00BE7CEF" w:rsidRDefault="00765223" w:rsidP="00BE7CEF">
      <w:pPr>
        <w:spacing w:after="0" w:line="240" w:lineRule="auto"/>
        <w:rPr>
          <w:rFonts w:ascii="Calibri" w:eastAsia="Calibri" w:hAnsi="Calibri" w:cs="Times New Roman"/>
          <w:b/>
          <w:bCs/>
          <w:sz w:val="24"/>
          <w:szCs w:val="24"/>
        </w:rPr>
      </w:pPr>
    </w:p>
    <w:p w14:paraId="632D60DB" w14:textId="340F673D" w:rsidR="00BE7CEF" w:rsidRDefault="000276D8" w:rsidP="00314EA0">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The following is an e</w:t>
      </w:r>
      <w:r w:rsidR="00BE7CEF">
        <w:rPr>
          <w:rFonts w:ascii="Calibri" w:eastAsia="Calibri" w:hAnsi="Calibri" w:cs="Times New Roman"/>
          <w:sz w:val="24"/>
          <w:szCs w:val="24"/>
        </w:rPr>
        <w:t>xample list of recommended persons of some standing in the community:</w:t>
      </w:r>
    </w:p>
    <w:p w14:paraId="45CB5DB8" w14:textId="77777777" w:rsidR="00BE7CEF" w:rsidRDefault="00BE7CEF" w:rsidP="00314EA0">
      <w:pPr>
        <w:spacing w:after="0" w:line="240" w:lineRule="auto"/>
        <w:ind w:left="284"/>
        <w:rPr>
          <w:rFonts w:ascii="Calibri" w:eastAsia="Calibri" w:hAnsi="Calibri" w:cs="Times New Roman"/>
          <w:sz w:val="24"/>
          <w:szCs w:val="24"/>
        </w:rPr>
      </w:pPr>
    </w:p>
    <w:p w14:paraId="61B8B87A" w14:textId="5EE9AE2A"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Accountant</w:t>
      </w:r>
    </w:p>
    <w:p w14:paraId="0689FB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Airline pilot</w:t>
      </w:r>
    </w:p>
    <w:p w14:paraId="767147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Articled clerk of a limited company</w:t>
      </w:r>
    </w:p>
    <w:p w14:paraId="72BE32C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Assurance agent of a recognised company</w:t>
      </w:r>
    </w:p>
    <w:p w14:paraId="05ADE8E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Bank/building society official</w:t>
      </w:r>
    </w:p>
    <w:p w14:paraId="7BCD018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Barrister</w:t>
      </w:r>
    </w:p>
    <w:p w14:paraId="02C1159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Chairman/director of limited company</w:t>
      </w:r>
    </w:p>
    <w:p w14:paraId="4466823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Chiropodist</w:t>
      </w:r>
    </w:p>
    <w:p w14:paraId="2B9D9C6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Commissioner of oaths</w:t>
      </w:r>
    </w:p>
    <w:p w14:paraId="5886A7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Councillor (local or county)</w:t>
      </w:r>
    </w:p>
    <w:p w14:paraId="40C3E3C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Civil servant (permanent) (excluding those who work for the HMPO)</w:t>
      </w:r>
    </w:p>
    <w:p w14:paraId="3605663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Dentist</w:t>
      </w:r>
    </w:p>
    <w:p w14:paraId="026F11C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Director/manager/personnel officer of a VAT-registered company</w:t>
      </w:r>
    </w:p>
    <w:p w14:paraId="7A09904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Engineer (with professional qualifications)</w:t>
      </w:r>
    </w:p>
    <w:p w14:paraId="5BF1BCB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Financial services intermediary (for example, a stockbroker or insurance broker)</w:t>
      </w:r>
    </w:p>
    <w:p w14:paraId="63E22B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Fire service official</w:t>
      </w:r>
    </w:p>
    <w:p w14:paraId="76BBDC5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Funeral director</w:t>
      </w:r>
    </w:p>
    <w:p w14:paraId="2000ED1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Insurance agent (full time) of a recognised company</w:t>
      </w:r>
    </w:p>
    <w:p w14:paraId="5E9566F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Journalist</w:t>
      </w:r>
    </w:p>
    <w:p w14:paraId="249B43F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Justice of the peace</w:t>
      </w:r>
    </w:p>
    <w:p w14:paraId="738AD3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Legal secretary (for example a fellow or associate member of the Institute of Legal</w:t>
      </w:r>
    </w:p>
    <w:p w14:paraId="2FCDFF18"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Secretaries and Personal Assistants)</w:t>
      </w:r>
    </w:p>
    <w:p w14:paraId="0CC00FD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Licensee of a public house</w:t>
      </w:r>
    </w:p>
    <w:p w14:paraId="3F2D6A7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Local government officer</w:t>
      </w:r>
    </w:p>
    <w:p w14:paraId="4C599D7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Manager/personnel officer of a limited company</w:t>
      </w:r>
    </w:p>
    <w:p w14:paraId="24FA8F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 xml:space="preserve">Member, </w:t>
      </w:r>
      <w:proofErr w:type="gramStart"/>
      <w:r w:rsidRPr="00314EA0">
        <w:rPr>
          <w:rFonts w:ascii="Calibri" w:eastAsia="Calibri" w:hAnsi="Calibri" w:cs="Times New Roman"/>
          <w:sz w:val="18"/>
          <w:szCs w:val="18"/>
        </w:rPr>
        <w:t>associate</w:t>
      </w:r>
      <w:proofErr w:type="gramEnd"/>
      <w:r w:rsidRPr="00314EA0">
        <w:rPr>
          <w:rFonts w:ascii="Calibri" w:eastAsia="Calibri" w:hAnsi="Calibri" w:cs="Times New Roman"/>
          <w:sz w:val="18"/>
          <w:szCs w:val="18"/>
        </w:rPr>
        <w:t xml:space="preserve"> or fellow of a professional body</w:t>
      </w:r>
    </w:p>
    <w:p w14:paraId="3B728167" w14:textId="19083257" w:rsidR="00BE7CEF" w:rsidRPr="00314EA0" w:rsidRDefault="00662ED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 xml:space="preserve">Member of </w:t>
      </w:r>
      <w:r w:rsidRPr="00135E78">
        <w:rPr>
          <w:rFonts w:ascii="Calibri" w:eastAsia="Calibri" w:hAnsi="Calibri" w:cs="Times New Roman"/>
          <w:sz w:val="18"/>
          <w:szCs w:val="18"/>
        </w:rPr>
        <w:t>P</w:t>
      </w:r>
      <w:r w:rsidR="00BE7CEF" w:rsidRPr="00135E78">
        <w:rPr>
          <w:rFonts w:ascii="Calibri" w:eastAsia="Calibri" w:hAnsi="Calibri" w:cs="Times New Roman"/>
          <w:sz w:val="18"/>
          <w:szCs w:val="18"/>
        </w:rPr>
        <w:t>arliament</w:t>
      </w:r>
    </w:p>
    <w:p w14:paraId="32DB118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Merchant navy officer</w:t>
      </w:r>
    </w:p>
    <w:p w14:paraId="193B477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 xml:space="preserve">Minister of a recognised religion, including Christian </w:t>
      </w:r>
      <w:proofErr w:type="gramStart"/>
      <w:r w:rsidRPr="00314EA0">
        <w:rPr>
          <w:rFonts w:ascii="Calibri" w:eastAsia="Calibri" w:hAnsi="Calibri" w:cs="Times New Roman"/>
          <w:sz w:val="18"/>
          <w:szCs w:val="18"/>
        </w:rPr>
        <w:t>science</w:t>
      </w:r>
      <w:proofErr w:type="gramEnd"/>
    </w:p>
    <w:p w14:paraId="1231BC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Nurse (RGN and RMN)</w:t>
      </w:r>
    </w:p>
    <w:p w14:paraId="192BC2B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Officer of the armed services (active or retired)</w:t>
      </w:r>
    </w:p>
    <w:p w14:paraId="3EDA0F5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Optician</w:t>
      </w:r>
    </w:p>
    <w:p w14:paraId="4E8C730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 xml:space="preserve">Paralegal (certified paralegal, qualified </w:t>
      </w:r>
      <w:proofErr w:type="gramStart"/>
      <w:r w:rsidRPr="00314EA0">
        <w:rPr>
          <w:rFonts w:ascii="Calibri" w:eastAsia="Calibri" w:hAnsi="Calibri" w:cs="Times New Roman"/>
          <w:sz w:val="18"/>
          <w:szCs w:val="18"/>
        </w:rPr>
        <w:t>paralegal</w:t>
      </w:r>
      <w:proofErr w:type="gramEnd"/>
      <w:r w:rsidRPr="00314EA0">
        <w:rPr>
          <w:rFonts w:ascii="Calibri" w:eastAsia="Calibri" w:hAnsi="Calibri" w:cs="Times New Roman"/>
          <w:sz w:val="18"/>
          <w:szCs w:val="18"/>
        </w:rPr>
        <w:t xml:space="preserve"> or associate member of the Institute of</w:t>
      </w:r>
    </w:p>
    <w:p w14:paraId="7D2579E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Paralegals)</w:t>
      </w:r>
    </w:p>
    <w:p w14:paraId="21C2931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Person with honours (for example, OBE or MBE)</w:t>
      </w:r>
    </w:p>
    <w:p w14:paraId="4092DE0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Pharmacist</w:t>
      </w:r>
    </w:p>
    <w:p w14:paraId="5D5BD31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Photographer (professional)</w:t>
      </w:r>
    </w:p>
    <w:p w14:paraId="26BDBD1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Police officer</w:t>
      </w:r>
    </w:p>
    <w:p w14:paraId="580C343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Post Office official</w:t>
      </w:r>
    </w:p>
    <w:p w14:paraId="673BC41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President/secretary of a recognised organisation</w:t>
      </w:r>
    </w:p>
    <w:p w14:paraId="7ADDD92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Salvation Army officer</w:t>
      </w:r>
    </w:p>
    <w:p w14:paraId="2BE1901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Social worker</w:t>
      </w:r>
    </w:p>
    <w:p w14:paraId="07621F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Solicitor</w:t>
      </w:r>
    </w:p>
    <w:p w14:paraId="5A6F587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Surveyor</w:t>
      </w:r>
    </w:p>
    <w:p w14:paraId="7CA245EA" w14:textId="4EF62002" w:rsidR="00BE7CEF" w:rsidRPr="00135E78" w:rsidRDefault="00F01DA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Teache</w:t>
      </w:r>
      <w:r w:rsidRPr="00135E78">
        <w:rPr>
          <w:rFonts w:ascii="Calibri" w:eastAsia="Calibri" w:hAnsi="Calibri" w:cs="Times New Roman"/>
          <w:sz w:val="18"/>
          <w:szCs w:val="18"/>
        </w:rPr>
        <w:t>r/</w:t>
      </w:r>
      <w:r w:rsidR="00BE7CEF" w:rsidRPr="00135E78">
        <w:rPr>
          <w:rFonts w:ascii="Calibri" w:eastAsia="Calibri" w:hAnsi="Calibri" w:cs="Times New Roman"/>
          <w:sz w:val="18"/>
          <w:szCs w:val="18"/>
        </w:rPr>
        <w:t>lecturer</w:t>
      </w:r>
    </w:p>
    <w:p w14:paraId="78611D09" w14:textId="77777777" w:rsidR="00BE7CEF" w:rsidRPr="00314EA0" w:rsidRDefault="00BE7CEF" w:rsidP="00314EA0">
      <w:pPr>
        <w:spacing w:after="0" w:line="240" w:lineRule="auto"/>
        <w:ind w:left="426"/>
        <w:rPr>
          <w:rFonts w:ascii="Calibri" w:eastAsia="Calibri" w:hAnsi="Calibri" w:cs="Times New Roman"/>
          <w:sz w:val="18"/>
          <w:szCs w:val="18"/>
        </w:rPr>
      </w:pPr>
      <w:r w:rsidRPr="00135E78">
        <w:rPr>
          <w:rFonts w:ascii="Calibri" w:eastAsia="Calibri" w:hAnsi="Calibri" w:cs="Times New Roman"/>
          <w:sz w:val="18"/>
          <w:szCs w:val="18"/>
        </w:rPr>
        <w:t>Trade union officer</w:t>
      </w:r>
    </w:p>
    <w:p w14:paraId="40A3EC5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Travel agent (qualified)</w:t>
      </w:r>
    </w:p>
    <w:p w14:paraId="6BAF7CA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Valuer or auctioneer (fellows and associate members of the incorporated society)</w:t>
      </w:r>
    </w:p>
    <w:p w14:paraId="3F15E71A" w14:textId="388F46D0" w:rsidR="009161EE"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Warrant officers and chief petty officers (excluding those who work for HMPO)</w:t>
      </w:r>
    </w:p>
    <w:p w14:paraId="6B9C5DD2" w14:textId="77777777" w:rsidR="00314EA0" w:rsidRPr="00314EA0" w:rsidRDefault="00314EA0" w:rsidP="00314EA0">
      <w:pPr>
        <w:spacing w:after="0" w:line="240" w:lineRule="auto"/>
        <w:ind w:left="426"/>
        <w:rPr>
          <w:rFonts w:ascii="Calibri" w:eastAsia="Calibri" w:hAnsi="Calibri" w:cs="Times New Roman"/>
          <w:sz w:val="18"/>
          <w:szCs w:val="18"/>
        </w:rPr>
      </w:pPr>
    </w:p>
    <w:p w14:paraId="60A563D0" w14:textId="407E7F12" w:rsidR="009161EE" w:rsidRDefault="009161EE" w:rsidP="00314EA0">
      <w:pPr>
        <w:spacing w:after="0" w:line="240" w:lineRule="auto"/>
        <w:ind w:left="426"/>
        <w:rPr>
          <w:rFonts w:ascii="Calibri" w:eastAsia="Calibri" w:hAnsi="Calibri" w:cs="Times New Roman"/>
          <w:b/>
          <w:bCs/>
          <w:sz w:val="24"/>
          <w:szCs w:val="24"/>
        </w:rPr>
      </w:pPr>
    </w:p>
    <w:p w14:paraId="4FDDA0EB" w14:textId="047326E0" w:rsidR="007345C9" w:rsidRDefault="007345C9" w:rsidP="00314EA0">
      <w:pPr>
        <w:spacing w:after="0" w:line="240" w:lineRule="auto"/>
        <w:ind w:left="426"/>
        <w:rPr>
          <w:rFonts w:ascii="Calibri" w:eastAsia="Calibri" w:hAnsi="Calibri" w:cs="Times New Roman"/>
          <w:b/>
          <w:bCs/>
          <w:sz w:val="24"/>
          <w:szCs w:val="24"/>
        </w:rPr>
      </w:pPr>
    </w:p>
    <w:p w14:paraId="50A70823" w14:textId="77777777" w:rsidR="007345C9" w:rsidRPr="009161EE" w:rsidRDefault="007345C9" w:rsidP="00314EA0">
      <w:pPr>
        <w:spacing w:after="0" w:line="240" w:lineRule="auto"/>
        <w:ind w:left="426"/>
        <w:rPr>
          <w:rFonts w:ascii="Calibri" w:eastAsia="Calibri" w:hAnsi="Calibri" w:cs="Times New Roman"/>
          <w:b/>
          <w:bCs/>
          <w:sz w:val="24"/>
          <w:szCs w:val="24"/>
        </w:rPr>
      </w:pPr>
    </w:p>
    <w:p w14:paraId="1572CE1E" w14:textId="13AAB145" w:rsidR="009161EE"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Further information</w:t>
      </w:r>
    </w:p>
    <w:p w14:paraId="116B51CA" w14:textId="3EE653C2" w:rsidR="003B0935" w:rsidRPr="003B0935" w:rsidRDefault="003B0935" w:rsidP="003B0935">
      <w:pPr>
        <w:spacing w:after="0" w:line="240" w:lineRule="auto"/>
        <w:rPr>
          <w:rFonts w:ascii="Calibri" w:eastAsia="Calibri" w:hAnsi="Calibri" w:cs="Times New Roman"/>
          <w:sz w:val="24"/>
          <w:szCs w:val="24"/>
        </w:rPr>
      </w:pPr>
    </w:p>
    <w:p w14:paraId="7F70250F" w14:textId="6D450878" w:rsidR="003B0935" w:rsidRPr="000D0F75" w:rsidRDefault="00D55001" w:rsidP="003B0935">
      <w:pPr>
        <w:pStyle w:val="ListParagraph"/>
        <w:numPr>
          <w:ilvl w:val="1"/>
          <w:numId w:val="1"/>
        </w:numPr>
        <w:spacing w:after="0" w:line="240" w:lineRule="auto"/>
        <w:rPr>
          <w:rStyle w:val="Hyperlink"/>
          <w:rFonts w:ascii="Calibri" w:eastAsia="Calibri" w:hAnsi="Calibri" w:cs="Times New Roman"/>
          <w:color w:val="auto"/>
          <w:sz w:val="24"/>
          <w:szCs w:val="24"/>
          <w:u w:val="none"/>
        </w:rPr>
      </w:pPr>
      <w:r w:rsidRPr="00D55001">
        <w:rPr>
          <w:rFonts w:ascii="Calibri" w:eastAsia="Calibri" w:hAnsi="Calibri" w:cs="Times New Roman"/>
          <w:sz w:val="24"/>
          <w:szCs w:val="24"/>
        </w:rPr>
        <w:t>Website for the Institute of Brewing &amp; Distilling:</w:t>
      </w:r>
      <w:r w:rsidRPr="00D55001">
        <w:rPr>
          <w:rFonts w:ascii="Calibri" w:eastAsia="Calibri" w:hAnsi="Calibri" w:cs="Times New Roman"/>
          <w:sz w:val="24"/>
          <w:szCs w:val="24"/>
        </w:rPr>
        <w:tab/>
      </w:r>
      <w:hyperlink r:id="rId8" w:history="1">
        <w:r w:rsidRPr="00D55001">
          <w:rPr>
            <w:rStyle w:val="Hyperlink"/>
            <w:rFonts w:ascii="Calibri" w:eastAsia="Calibri" w:hAnsi="Calibri" w:cs="Times New Roman"/>
            <w:sz w:val="24"/>
            <w:szCs w:val="24"/>
          </w:rPr>
          <w:t>www.ibd.org.uk</w:t>
        </w:r>
      </w:hyperlink>
    </w:p>
    <w:p w14:paraId="169BC938" w14:textId="77777777" w:rsidR="00A44610" w:rsidRPr="00A44610" w:rsidRDefault="00A44610" w:rsidP="00A44610">
      <w:pPr>
        <w:spacing w:after="0" w:line="240" w:lineRule="auto"/>
        <w:rPr>
          <w:rFonts w:ascii="Calibri" w:eastAsia="Calibri" w:hAnsi="Calibri" w:cs="Times New Roman"/>
          <w:b/>
          <w:bCs/>
          <w:sz w:val="24"/>
          <w:szCs w:val="24"/>
        </w:rPr>
      </w:pPr>
    </w:p>
    <w:p w14:paraId="780A9290" w14:textId="77777777" w:rsidR="00DF332F" w:rsidRDefault="00DF332F" w:rsidP="00A44610">
      <w:pPr>
        <w:spacing w:after="0" w:line="240" w:lineRule="auto"/>
        <w:rPr>
          <w:rFonts w:ascii="Calibri" w:eastAsia="Calibri" w:hAnsi="Calibri" w:cs="Times New Roman"/>
          <w:sz w:val="24"/>
          <w:szCs w:val="24"/>
        </w:rPr>
        <w:sectPr w:rsidR="00DF332F">
          <w:headerReference w:type="default" r:id="rId9"/>
          <w:pgSz w:w="11906" w:h="16838"/>
          <w:pgMar w:top="1440" w:right="1440" w:bottom="1440" w:left="1440" w:header="708" w:footer="708" w:gutter="0"/>
          <w:cols w:space="708"/>
          <w:docGrid w:linePitch="360"/>
        </w:sectPr>
      </w:pPr>
    </w:p>
    <w:p w14:paraId="3FE692C3" w14:textId="77777777" w:rsidR="00AB717F" w:rsidRDefault="00AB717F" w:rsidP="00A44610">
      <w:pPr>
        <w:spacing w:after="0" w:line="240" w:lineRule="auto"/>
        <w:rPr>
          <w:rFonts w:ascii="Calibri" w:eastAsia="Calibri" w:hAnsi="Calibri" w:cs="Times New Roman"/>
          <w:b/>
          <w:bCs/>
          <w:sz w:val="24"/>
          <w:szCs w:val="24"/>
        </w:rPr>
      </w:pPr>
    </w:p>
    <w:p w14:paraId="0B7DAA2B" w14:textId="3E883BA1" w:rsidR="00A44610" w:rsidRPr="00A44610" w:rsidRDefault="00DF332F" w:rsidP="00A44610">
      <w:pPr>
        <w:spacing w:after="0" w:line="240" w:lineRule="auto"/>
        <w:rPr>
          <w:rFonts w:ascii="Calibri" w:eastAsia="Calibri" w:hAnsi="Calibri" w:cs="Times New Roman"/>
          <w:b/>
          <w:bCs/>
          <w:sz w:val="24"/>
          <w:szCs w:val="24"/>
        </w:rPr>
      </w:pPr>
      <w:r w:rsidRPr="00842937">
        <w:rPr>
          <w:rFonts w:ascii="Calibri" w:eastAsia="Calibri" w:hAnsi="Calibri" w:cs="Times New Roman"/>
          <w:b/>
          <w:bCs/>
          <w:sz w:val="24"/>
          <w:szCs w:val="24"/>
        </w:rPr>
        <w:t xml:space="preserve">APPLICATION FORM FOR </w:t>
      </w:r>
      <w:r w:rsidR="000D0F75">
        <w:rPr>
          <w:rFonts w:ascii="Calibri" w:eastAsia="Calibri" w:hAnsi="Calibri" w:cs="Times New Roman"/>
          <w:b/>
          <w:bCs/>
          <w:sz w:val="24"/>
          <w:szCs w:val="24"/>
        </w:rPr>
        <w:t>ROGER RYMAN SCHOLARSHIP – DIPLOMA IN BREWING 1</w:t>
      </w:r>
    </w:p>
    <w:p w14:paraId="6EF5EDFD" w14:textId="783ABC77" w:rsidR="00A44610" w:rsidRDefault="00A44610" w:rsidP="00A44610">
      <w:pPr>
        <w:spacing w:after="0" w:line="240" w:lineRule="auto"/>
        <w:rPr>
          <w:rFonts w:ascii="Calibri" w:eastAsia="Calibri" w:hAnsi="Calibri" w:cs="Times New Roman"/>
          <w:b/>
          <w:bCs/>
          <w:sz w:val="24"/>
          <w:szCs w:val="24"/>
        </w:rPr>
      </w:pPr>
    </w:p>
    <w:p w14:paraId="29AC270B" w14:textId="77777777" w:rsidR="0017067C"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Confidentiality </w:t>
      </w:r>
    </w:p>
    <w:p w14:paraId="5B3101F0" w14:textId="6351FB78" w:rsidR="003C37F3" w:rsidRDefault="0017067C" w:rsidP="00A44610">
      <w:pPr>
        <w:spacing w:after="0" w:line="240" w:lineRule="auto"/>
        <w:rPr>
          <w:rFonts w:cstheme="minorHAnsi"/>
          <w:sz w:val="24"/>
          <w:szCs w:val="24"/>
        </w:rPr>
      </w:pPr>
      <w:r w:rsidRPr="0017067C">
        <w:rPr>
          <w:rFonts w:cstheme="minorHAnsi"/>
          <w:sz w:val="24"/>
          <w:szCs w:val="24"/>
        </w:rPr>
        <w:t xml:space="preserve">This application form has been provided in connection with your application for a </w:t>
      </w:r>
      <w:r w:rsidR="000D0F75">
        <w:rPr>
          <w:rFonts w:cstheme="minorHAnsi"/>
          <w:sz w:val="24"/>
          <w:szCs w:val="24"/>
        </w:rPr>
        <w:t>scholarship</w:t>
      </w:r>
      <w:r w:rsidRPr="0017067C">
        <w:rPr>
          <w:rFonts w:cstheme="minorHAnsi"/>
          <w:sz w:val="24"/>
          <w:szCs w:val="24"/>
        </w:rPr>
        <w:t xml:space="preserve"> from the </w:t>
      </w:r>
      <w:r w:rsidR="000D0F75">
        <w:rPr>
          <w:rFonts w:cstheme="minorHAnsi"/>
          <w:sz w:val="24"/>
          <w:szCs w:val="24"/>
        </w:rPr>
        <w:t>St Austell Family Group</w:t>
      </w:r>
      <w:r w:rsidR="00AF1AE9" w:rsidRPr="00135E78">
        <w:rPr>
          <w:rFonts w:cstheme="minorHAnsi"/>
          <w:sz w:val="24"/>
          <w:szCs w:val="24"/>
        </w:rPr>
        <w:t>,</w:t>
      </w:r>
      <w:r w:rsidRPr="00135E78">
        <w:rPr>
          <w:rFonts w:cstheme="minorHAnsi"/>
          <w:sz w:val="24"/>
          <w:szCs w:val="24"/>
        </w:rPr>
        <w:t xml:space="preserve"> </w:t>
      </w:r>
      <w:r w:rsidR="003C37F3" w:rsidRPr="00135E78">
        <w:rPr>
          <w:rFonts w:cstheme="minorHAnsi"/>
          <w:sz w:val="24"/>
          <w:szCs w:val="24"/>
        </w:rPr>
        <w:t>managed and distributed by the Institute of Brewing &amp; Distilling</w:t>
      </w:r>
      <w:r w:rsidR="000C13AE" w:rsidRPr="00135E78">
        <w:rPr>
          <w:rFonts w:cstheme="minorHAnsi"/>
          <w:sz w:val="24"/>
          <w:szCs w:val="24"/>
        </w:rPr>
        <w:t xml:space="preserve"> for IBD courses and qualifications</w:t>
      </w:r>
      <w:r w:rsidR="003C37F3" w:rsidRPr="00135E78">
        <w:rPr>
          <w:rFonts w:cstheme="minorHAnsi"/>
          <w:sz w:val="24"/>
          <w:szCs w:val="24"/>
        </w:rPr>
        <w:t>.</w:t>
      </w:r>
      <w:r w:rsidR="003C37F3">
        <w:rPr>
          <w:rFonts w:cstheme="minorHAnsi"/>
          <w:sz w:val="24"/>
          <w:szCs w:val="24"/>
        </w:rPr>
        <w:t xml:space="preserve"> </w:t>
      </w:r>
      <w:r w:rsidRPr="0017067C">
        <w:rPr>
          <w:rFonts w:cstheme="minorHAnsi"/>
          <w:sz w:val="24"/>
          <w:szCs w:val="24"/>
        </w:rPr>
        <w:t xml:space="preserve"> All </w:t>
      </w:r>
      <w:r w:rsidR="000D0F75">
        <w:rPr>
          <w:rFonts w:cstheme="minorHAnsi"/>
          <w:sz w:val="24"/>
          <w:szCs w:val="24"/>
        </w:rPr>
        <w:t>scholarship</w:t>
      </w:r>
      <w:r w:rsidRPr="0017067C">
        <w:rPr>
          <w:rFonts w:cstheme="minorHAnsi"/>
          <w:sz w:val="24"/>
          <w:szCs w:val="24"/>
        </w:rPr>
        <w:t xml:space="preserve"> applications are treated in the strictest confidence. </w:t>
      </w:r>
    </w:p>
    <w:p w14:paraId="44F786D2" w14:textId="77777777" w:rsidR="003C37F3" w:rsidRDefault="003C37F3" w:rsidP="00A44610">
      <w:pPr>
        <w:spacing w:after="0" w:line="240" w:lineRule="auto"/>
        <w:rPr>
          <w:rFonts w:cstheme="minorHAnsi"/>
          <w:sz w:val="24"/>
          <w:szCs w:val="24"/>
        </w:rPr>
      </w:pPr>
    </w:p>
    <w:p w14:paraId="7A5EBB56" w14:textId="77777777" w:rsidR="003C37F3"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Data Protection </w:t>
      </w:r>
    </w:p>
    <w:p w14:paraId="52A7882E" w14:textId="77777777" w:rsidR="003C37F3" w:rsidRDefault="003C37F3" w:rsidP="00A44610">
      <w:pPr>
        <w:spacing w:after="0" w:line="240" w:lineRule="auto"/>
        <w:rPr>
          <w:rFonts w:cstheme="minorHAnsi"/>
          <w:sz w:val="24"/>
          <w:szCs w:val="24"/>
        </w:rPr>
      </w:pPr>
    </w:p>
    <w:p w14:paraId="6E75CC5E" w14:textId="32AEF810" w:rsidR="00F44D6C" w:rsidRDefault="0017067C" w:rsidP="00A44610">
      <w:pPr>
        <w:spacing w:after="0" w:line="240" w:lineRule="auto"/>
        <w:rPr>
          <w:rFonts w:cstheme="minorHAnsi"/>
          <w:sz w:val="24"/>
          <w:szCs w:val="24"/>
        </w:rPr>
      </w:pPr>
      <w:r w:rsidRPr="0017067C">
        <w:rPr>
          <w:rFonts w:cstheme="minorHAnsi"/>
          <w:sz w:val="24"/>
          <w:szCs w:val="24"/>
        </w:rPr>
        <w:t xml:space="preserve">All information provided in connection with an application for a </w:t>
      </w:r>
      <w:r w:rsidR="000D0F75">
        <w:rPr>
          <w:rFonts w:cstheme="minorHAnsi"/>
          <w:sz w:val="24"/>
          <w:szCs w:val="24"/>
        </w:rPr>
        <w:t>scholarship</w:t>
      </w:r>
      <w:r w:rsidRPr="0017067C">
        <w:rPr>
          <w:rFonts w:cstheme="minorHAnsi"/>
          <w:sz w:val="24"/>
          <w:szCs w:val="24"/>
        </w:rPr>
        <w:t xml:space="preserve"> will be processed in accordance with data protection principles as set out in the Data Protection Act </w:t>
      </w:r>
      <w:r w:rsidR="00CF1731">
        <w:rPr>
          <w:rFonts w:cstheme="minorHAnsi"/>
          <w:sz w:val="24"/>
          <w:szCs w:val="24"/>
        </w:rPr>
        <w:t>2018.</w:t>
      </w:r>
      <w:r w:rsidRPr="0017067C">
        <w:rPr>
          <w:rFonts w:cstheme="minorHAnsi"/>
          <w:sz w:val="24"/>
          <w:szCs w:val="24"/>
        </w:rPr>
        <w:t xml:space="preserve"> Data will be processed only for the purposes of considering applications for bursaries and determining the success of such applications and the information provided will not be used for any other purpose. </w:t>
      </w:r>
      <w:r w:rsidR="00F44D6C">
        <w:rPr>
          <w:rFonts w:cstheme="minorHAnsi"/>
          <w:sz w:val="24"/>
          <w:szCs w:val="24"/>
        </w:rPr>
        <w:t>Documents will be retained</w:t>
      </w:r>
      <w:r w:rsidR="007775AA">
        <w:rPr>
          <w:rFonts w:cstheme="minorHAnsi"/>
          <w:sz w:val="24"/>
          <w:szCs w:val="24"/>
        </w:rPr>
        <w:t xml:space="preserve"> for up to 12 months following the award after which time they will be </w:t>
      </w:r>
      <w:r w:rsidR="007724A7">
        <w:rPr>
          <w:rFonts w:cstheme="minorHAnsi"/>
          <w:sz w:val="24"/>
          <w:szCs w:val="24"/>
        </w:rPr>
        <w:t>deleted or securely destroyed.</w:t>
      </w:r>
    </w:p>
    <w:p w14:paraId="5F9C1506" w14:textId="77777777" w:rsidR="00F44D6C" w:rsidRDefault="00F44D6C" w:rsidP="00A44610">
      <w:pPr>
        <w:spacing w:after="0" w:line="240" w:lineRule="auto"/>
        <w:rPr>
          <w:rFonts w:cstheme="minorHAnsi"/>
          <w:sz w:val="24"/>
          <w:szCs w:val="24"/>
        </w:rPr>
      </w:pPr>
    </w:p>
    <w:p w14:paraId="24B7943F" w14:textId="10517E9E" w:rsidR="001B4262" w:rsidRPr="00A44610" w:rsidRDefault="0017067C" w:rsidP="00A44610">
      <w:pPr>
        <w:spacing w:after="0" w:line="240" w:lineRule="auto"/>
        <w:rPr>
          <w:rFonts w:eastAsia="Calibri" w:cstheme="minorHAnsi"/>
          <w:b/>
          <w:bCs/>
          <w:sz w:val="24"/>
          <w:szCs w:val="24"/>
        </w:rPr>
      </w:pPr>
      <w:r w:rsidRPr="0017067C">
        <w:rPr>
          <w:rFonts w:cstheme="minorHAnsi"/>
          <w:sz w:val="24"/>
          <w:szCs w:val="24"/>
        </w:rPr>
        <w:t xml:space="preserve">Please make sure that you answer </w:t>
      </w:r>
      <w:r w:rsidR="00F44D6C" w:rsidRPr="0017067C">
        <w:rPr>
          <w:rFonts w:cstheme="minorHAnsi"/>
          <w:sz w:val="24"/>
          <w:szCs w:val="24"/>
        </w:rPr>
        <w:t>all</w:t>
      </w:r>
      <w:r w:rsidRPr="0017067C">
        <w:rPr>
          <w:rFonts w:cstheme="minorHAnsi"/>
          <w:sz w:val="24"/>
          <w:szCs w:val="24"/>
        </w:rPr>
        <w:t xml:space="preserve"> the questions below as fully as you can before signing the declaration and returning the completed form to </w:t>
      </w:r>
      <w:r w:rsidR="00CF1731">
        <w:rPr>
          <w:rFonts w:cstheme="minorHAnsi"/>
          <w:sz w:val="24"/>
          <w:szCs w:val="24"/>
        </w:rPr>
        <w:t xml:space="preserve">the IBD. </w:t>
      </w:r>
      <w:r w:rsidRPr="0017067C">
        <w:rPr>
          <w:rFonts w:cstheme="minorHAnsi"/>
          <w:sz w:val="24"/>
          <w:szCs w:val="24"/>
        </w:rPr>
        <w:t xml:space="preserve">The </w:t>
      </w:r>
      <w:r w:rsidR="00CF1731">
        <w:rPr>
          <w:rFonts w:cstheme="minorHAnsi"/>
          <w:sz w:val="24"/>
          <w:szCs w:val="24"/>
        </w:rPr>
        <w:t xml:space="preserve">IBD </w:t>
      </w:r>
      <w:r w:rsidRPr="0017067C">
        <w:rPr>
          <w:rFonts w:cstheme="minorHAnsi"/>
          <w:sz w:val="24"/>
          <w:szCs w:val="24"/>
        </w:rPr>
        <w:t xml:space="preserve">may require further information and/or supporting documentation from you before </w:t>
      </w:r>
      <w:r w:rsidR="00F44D6C" w:rsidRPr="0017067C">
        <w:rPr>
          <w:rFonts w:cstheme="minorHAnsi"/>
          <w:sz w:val="24"/>
          <w:szCs w:val="24"/>
        </w:rPr>
        <w:t>deciding</w:t>
      </w:r>
      <w:r w:rsidRPr="0017067C">
        <w:rPr>
          <w:rFonts w:cstheme="minorHAnsi"/>
          <w:sz w:val="24"/>
          <w:szCs w:val="24"/>
        </w:rPr>
        <w:t xml:space="preserve"> on whether to make an award.</w:t>
      </w:r>
    </w:p>
    <w:p w14:paraId="6286E10E" w14:textId="393A88E3" w:rsidR="00A44610" w:rsidRPr="00A44610" w:rsidRDefault="00C1456D"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r>
        <w:rPr>
          <w:rFonts w:ascii="Calibri" w:eastAsia="Calibri" w:hAnsi="Calibri" w:cs="Times New Roman"/>
          <w:sz w:val="24"/>
          <w:szCs w:val="24"/>
        </w:rPr>
        <w:t>Please complete this form</w:t>
      </w:r>
      <w:r w:rsidR="005A6F99">
        <w:rPr>
          <w:rFonts w:ascii="Calibri" w:eastAsia="Calibri" w:hAnsi="Calibri" w:cs="Times New Roman"/>
          <w:sz w:val="24"/>
          <w:szCs w:val="24"/>
        </w:rPr>
        <w:t xml:space="preserve"> and provide associated documents with reference to the general notes provided with </w:t>
      </w:r>
      <w:r w:rsidR="00F12F39">
        <w:rPr>
          <w:rFonts w:ascii="Calibri" w:eastAsia="Calibri" w:hAnsi="Calibri" w:cs="Times New Roman"/>
          <w:sz w:val="24"/>
          <w:szCs w:val="24"/>
        </w:rPr>
        <w:t>this application.</w:t>
      </w:r>
    </w:p>
    <w:p w14:paraId="6B74BD69" w14:textId="77777777" w:rsidR="00A44610" w:rsidRPr="00A44610" w:rsidRDefault="00A44610"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p>
    <w:p w14:paraId="7893517D" w14:textId="77777777" w:rsidR="00A44610" w:rsidRPr="00A44610" w:rsidRDefault="00A44610" w:rsidP="00A44610">
      <w:pPr>
        <w:keepNext/>
        <w:keepLines/>
        <w:spacing w:before="40" w:after="0" w:line="240" w:lineRule="auto"/>
        <w:outlineLvl w:val="1"/>
        <w:rPr>
          <w:rFonts w:ascii="Calibri" w:eastAsia="Times New Roman" w:hAnsi="Calibri" w:cs="Times New Roman"/>
          <w:vanish/>
          <w:color w:val="2F5496" w:themeColor="accent1" w:themeShade="BF"/>
          <w:sz w:val="26"/>
          <w:szCs w:val="26"/>
        </w:rPr>
      </w:pPr>
    </w:p>
    <w:p w14:paraId="46AA1B6D" w14:textId="77777777" w:rsidR="00A44610" w:rsidRPr="00A44610" w:rsidRDefault="00A44610" w:rsidP="00A44610">
      <w:pPr>
        <w:spacing w:after="0" w:line="240" w:lineRule="auto"/>
        <w:rPr>
          <w:rFonts w:ascii="Calibri" w:eastAsia="Calibri" w:hAnsi="Calibri" w:cs="Times New Roman"/>
          <w:color w:val="000000" w:themeColor="text1"/>
          <w:sz w:val="24"/>
          <w:szCs w:val="24"/>
        </w:rPr>
      </w:pPr>
    </w:p>
    <w:p w14:paraId="06EAF78C" w14:textId="053EF926" w:rsidR="00A44610" w:rsidRDefault="00A44610" w:rsidP="00A44610">
      <w:pPr>
        <w:spacing w:after="0" w:line="240" w:lineRule="auto"/>
        <w:rPr>
          <w:rFonts w:ascii="Calibri" w:eastAsia="Calibri" w:hAnsi="Calibri" w:cs="Times New Roman"/>
          <w:color w:val="000000" w:themeColor="text1"/>
          <w:sz w:val="24"/>
          <w:szCs w:val="24"/>
        </w:rPr>
      </w:pPr>
    </w:p>
    <w:p w14:paraId="5BE8C84C" w14:textId="1C0C83C5" w:rsidR="00C31CB8" w:rsidRPr="003F3F2F" w:rsidRDefault="00CC4DB2" w:rsidP="00C31CB8">
      <w:pPr>
        <w:pStyle w:val="ListParagraph"/>
        <w:numPr>
          <w:ilvl w:val="0"/>
          <w:numId w:val="8"/>
        </w:numPr>
        <w:spacing w:after="0" w:line="240" w:lineRule="auto"/>
        <w:ind w:left="567" w:hanging="567"/>
        <w:rPr>
          <w:rFonts w:ascii="Calibri" w:eastAsia="Calibri" w:hAnsi="Calibri" w:cs="Times New Roman"/>
          <w:b/>
          <w:bCs/>
          <w:color w:val="000000" w:themeColor="text1"/>
          <w:sz w:val="24"/>
          <w:szCs w:val="24"/>
        </w:rPr>
      </w:pPr>
      <w:r w:rsidRPr="003F3F2F">
        <w:rPr>
          <w:rFonts w:ascii="Calibri" w:eastAsia="Calibri" w:hAnsi="Calibri" w:cs="Times New Roman"/>
          <w:b/>
          <w:bCs/>
          <w:color w:val="000000" w:themeColor="text1"/>
          <w:sz w:val="24"/>
          <w:szCs w:val="24"/>
        </w:rPr>
        <w:t xml:space="preserve">Applicant </w:t>
      </w:r>
      <w:r w:rsidR="00C31CB8" w:rsidRPr="003F3F2F">
        <w:rPr>
          <w:rFonts w:ascii="Calibri" w:eastAsia="Calibri" w:hAnsi="Calibri" w:cs="Times New Roman"/>
          <w:b/>
          <w:bCs/>
          <w:color w:val="000000" w:themeColor="text1"/>
          <w:sz w:val="24"/>
          <w:szCs w:val="24"/>
        </w:rPr>
        <w:t>details</w:t>
      </w:r>
    </w:p>
    <w:p w14:paraId="71102E87" w14:textId="77777777" w:rsidR="00C31CB8" w:rsidRPr="00C31CB8" w:rsidRDefault="00C31CB8" w:rsidP="00C31CB8">
      <w:pPr>
        <w:spacing w:after="0" w:line="240" w:lineRule="auto"/>
        <w:ind w:left="360"/>
        <w:rPr>
          <w:rFonts w:ascii="Calibri" w:eastAsia="Calibri" w:hAnsi="Calibri" w:cs="Times New Roman"/>
          <w:color w:val="000000" w:themeColor="text1"/>
          <w:sz w:val="24"/>
          <w:szCs w:val="24"/>
        </w:rPr>
      </w:pPr>
    </w:p>
    <w:tbl>
      <w:tblPr>
        <w:tblStyle w:val="TableGrid"/>
        <w:tblW w:w="0" w:type="auto"/>
        <w:tblLook w:val="04A0" w:firstRow="1" w:lastRow="0" w:firstColumn="1" w:lastColumn="0" w:noHBand="0" w:noVBand="1"/>
      </w:tblPr>
      <w:tblGrid>
        <w:gridCol w:w="3114"/>
        <w:gridCol w:w="5902"/>
      </w:tblGrid>
      <w:tr w:rsidR="00C31CB8" w14:paraId="6DBBF238" w14:textId="77777777" w:rsidTr="00554FE4">
        <w:tc>
          <w:tcPr>
            <w:tcW w:w="3114" w:type="dxa"/>
          </w:tcPr>
          <w:p w14:paraId="2F3AE056" w14:textId="7B773B7A" w:rsidR="00C31CB8" w:rsidRDefault="00765223" w:rsidP="00A44610">
            <w:pPr>
              <w:rPr>
                <w:rFonts w:ascii="Calibri" w:eastAsia="Calibri" w:hAnsi="Calibri" w:cs="Times New Roman"/>
                <w:sz w:val="24"/>
                <w:szCs w:val="24"/>
              </w:rPr>
            </w:pPr>
            <w:r>
              <w:rPr>
                <w:rFonts w:ascii="Calibri" w:eastAsia="Calibri" w:hAnsi="Calibri" w:cs="Times New Roman"/>
                <w:sz w:val="24"/>
                <w:szCs w:val="24"/>
              </w:rPr>
              <w:t>Your full name</w:t>
            </w:r>
          </w:p>
        </w:tc>
        <w:tc>
          <w:tcPr>
            <w:tcW w:w="5902" w:type="dxa"/>
          </w:tcPr>
          <w:p w14:paraId="5478E38D" w14:textId="77777777" w:rsidR="00C31CB8" w:rsidRDefault="00C31CB8" w:rsidP="00A44610">
            <w:pPr>
              <w:rPr>
                <w:rFonts w:ascii="Calibri" w:eastAsia="Calibri" w:hAnsi="Calibri" w:cs="Times New Roman"/>
                <w:sz w:val="24"/>
                <w:szCs w:val="24"/>
              </w:rPr>
            </w:pPr>
          </w:p>
          <w:p w14:paraId="00BD002A" w14:textId="2B82D02C" w:rsidR="00927DC1" w:rsidRDefault="00927DC1" w:rsidP="00A44610">
            <w:pPr>
              <w:rPr>
                <w:rFonts w:ascii="Calibri" w:eastAsia="Calibri" w:hAnsi="Calibri" w:cs="Times New Roman"/>
                <w:sz w:val="24"/>
                <w:szCs w:val="24"/>
              </w:rPr>
            </w:pPr>
          </w:p>
        </w:tc>
      </w:tr>
      <w:tr w:rsidR="00C31CB8" w14:paraId="79C54F5C" w14:textId="77777777" w:rsidTr="00554FE4">
        <w:tc>
          <w:tcPr>
            <w:tcW w:w="3114" w:type="dxa"/>
          </w:tcPr>
          <w:p w14:paraId="5E483991" w14:textId="34CC9ED3" w:rsidR="00C31CB8" w:rsidRDefault="00C44D6A" w:rsidP="00A44610">
            <w:pPr>
              <w:rPr>
                <w:rFonts w:ascii="Calibri" w:eastAsia="Calibri" w:hAnsi="Calibri" w:cs="Times New Roman"/>
                <w:sz w:val="24"/>
                <w:szCs w:val="24"/>
              </w:rPr>
            </w:pPr>
            <w:r>
              <w:rPr>
                <w:rFonts w:ascii="Calibri" w:eastAsia="Calibri" w:hAnsi="Calibri" w:cs="Times New Roman"/>
                <w:sz w:val="24"/>
                <w:szCs w:val="24"/>
              </w:rPr>
              <w:t>Your preferred first name</w:t>
            </w:r>
          </w:p>
        </w:tc>
        <w:tc>
          <w:tcPr>
            <w:tcW w:w="5902" w:type="dxa"/>
          </w:tcPr>
          <w:p w14:paraId="737DA6B6" w14:textId="77777777" w:rsidR="00C31CB8" w:rsidRDefault="00C31CB8" w:rsidP="00A44610">
            <w:pPr>
              <w:rPr>
                <w:rFonts w:ascii="Calibri" w:eastAsia="Calibri" w:hAnsi="Calibri" w:cs="Times New Roman"/>
                <w:sz w:val="24"/>
                <w:szCs w:val="24"/>
              </w:rPr>
            </w:pPr>
          </w:p>
          <w:p w14:paraId="13D5525C" w14:textId="3CBE8193" w:rsidR="00927DC1" w:rsidRDefault="00927DC1" w:rsidP="00A44610">
            <w:pPr>
              <w:rPr>
                <w:rFonts w:ascii="Calibri" w:eastAsia="Calibri" w:hAnsi="Calibri" w:cs="Times New Roman"/>
                <w:sz w:val="24"/>
                <w:szCs w:val="24"/>
              </w:rPr>
            </w:pPr>
          </w:p>
        </w:tc>
      </w:tr>
      <w:tr w:rsidR="00056EB7" w14:paraId="02AF94E1" w14:textId="77777777" w:rsidTr="00554FE4">
        <w:tc>
          <w:tcPr>
            <w:tcW w:w="3114" w:type="dxa"/>
          </w:tcPr>
          <w:p w14:paraId="2182889D" w14:textId="5F40CFF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address</w:t>
            </w:r>
          </w:p>
        </w:tc>
        <w:tc>
          <w:tcPr>
            <w:tcW w:w="5902" w:type="dxa"/>
            <w:vMerge w:val="restart"/>
          </w:tcPr>
          <w:p w14:paraId="36DA2010" w14:textId="59DEA74D" w:rsidR="00056EB7" w:rsidRDefault="00056EB7" w:rsidP="00A44610">
            <w:pPr>
              <w:rPr>
                <w:rFonts w:ascii="Calibri" w:eastAsia="Calibri" w:hAnsi="Calibri" w:cs="Times New Roman"/>
                <w:sz w:val="24"/>
                <w:szCs w:val="24"/>
              </w:rPr>
            </w:pPr>
          </w:p>
          <w:p w14:paraId="27BFC32E" w14:textId="34157945" w:rsidR="00056EB7" w:rsidRDefault="00056EB7" w:rsidP="00A44610">
            <w:pPr>
              <w:rPr>
                <w:rFonts w:ascii="Calibri" w:eastAsia="Calibri" w:hAnsi="Calibri" w:cs="Times New Roman"/>
                <w:sz w:val="24"/>
                <w:szCs w:val="24"/>
              </w:rPr>
            </w:pPr>
          </w:p>
        </w:tc>
      </w:tr>
      <w:tr w:rsidR="00056EB7" w14:paraId="51F99488" w14:textId="77777777" w:rsidTr="00554FE4">
        <w:tc>
          <w:tcPr>
            <w:tcW w:w="3114" w:type="dxa"/>
          </w:tcPr>
          <w:p w14:paraId="24EF350F" w14:textId="77777777" w:rsidR="00056EB7" w:rsidRDefault="00056EB7" w:rsidP="00A44610">
            <w:pPr>
              <w:rPr>
                <w:rFonts w:ascii="Calibri" w:eastAsia="Calibri" w:hAnsi="Calibri" w:cs="Times New Roman"/>
                <w:sz w:val="24"/>
                <w:szCs w:val="24"/>
              </w:rPr>
            </w:pPr>
          </w:p>
        </w:tc>
        <w:tc>
          <w:tcPr>
            <w:tcW w:w="5902" w:type="dxa"/>
            <w:vMerge/>
          </w:tcPr>
          <w:p w14:paraId="07D35892" w14:textId="77777777" w:rsidR="00056EB7" w:rsidRDefault="00056EB7" w:rsidP="00A44610">
            <w:pPr>
              <w:rPr>
                <w:rFonts w:ascii="Calibri" w:eastAsia="Calibri" w:hAnsi="Calibri" w:cs="Times New Roman"/>
                <w:sz w:val="24"/>
                <w:szCs w:val="24"/>
              </w:rPr>
            </w:pPr>
          </w:p>
        </w:tc>
      </w:tr>
      <w:tr w:rsidR="00056EB7" w14:paraId="47859FE0" w14:textId="77777777" w:rsidTr="00554FE4">
        <w:tc>
          <w:tcPr>
            <w:tcW w:w="3114" w:type="dxa"/>
          </w:tcPr>
          <w:p w14:paraId="6EC407C9" w14:textId="77777777" w:rsidR="00056EB7" w:rsidRDefault="00056EB7" w:rsidP="00A44610">
            <w:pPr>
              <w:rPr>
                <w:rFonts w:ascii="Calibri" w:eastAsia="Calibri" w:hAnsi="Calibri" w:cs="Times New Roman"/>
                <w:sz w:val="24"/>
                <w:szCs w:val="24"/>
              </w:rPr>
            </w:pPr>
          </w:p>
        </w:tc>
        <w:tc>
          <w:tcPr>
            <w:tcW w:w="5902" w:type="dxa"/>
            <w:vMerge/>
          </w:tcPr>
          <w:p w14:paraId="716B96D0" w14:textId="77777777" w:rsidR="00056EB7" w:rsidRDefault="00056EB7" w:rsidP="00A44610">
            <w:pPr>
              <w:rPr>
                <w:rFonts w:ascii="Calibri" w:eastAsia="Calibri" w:hAnsi="Calibri" w:cs="Times New Roman"/>
                <w:sz w:val="24"/>
                <w:szCs w:val="24"/>
              </w:rPr>
            </w:pPr>
          </w:p>
        </w:tc>
      </w:tr>
      <w:tr w:rsidR="00056EB7" w14:paraId="7FE3BBB3" w14:textId="77777777" w:rsidTr="00554FE4">
        <w:tc>
          <w:tcPr>
            <w:tcW w:w="3114" w:type="dxa"/>
          </w:tcPr>
          <w:p w14:paraId="6C532705" w14:textId="77777777" w:rsidR="00056EB7" w:rsidRDefault="00056EB7" w:rsidP="00A44610">
            <w:pPr>
              <w:rPr>
                <w:rFonts w:ascii="Calibri" w:eastAsia="Calibri" w:hAnsi="Calibri" w:cs="Times New Roman"/>
                <w:sz w:val="24"/>
                <w:szCs w:val="24"/>
              </w:rPr>
            </w:pPr>
          </w:p>
        </w:tc>
        <w:tc>
          <w:tcPr>
            <w:tcW w:w="5902" w:type="dxa"/>
            <w:vMerge/>
          </w:tcPr>
          <w:p w14:paraId="4D0CD211" w14:textId="77777777" w:rsidR="00056EB7" w:rsidRDefault="00056EB7" w:rsidP="00A44610">
            <w:pPr>
              <w:rPr>
                <w:rFonts w:ascii="Calibri" w:eastAsia="Calibri" w:hAnsi="Calibri" w:cs="Times New Roman"/>
                <w:sz w:val="24"/>
                <w:szCs w:val="24"/>
              </w:rPr>
            </w:pPr>
          </w:p>
        </w:tc>
      </w:tr>
      <w:tr w:rsidR="00056EB7" w14:paraId="7CF56B0C" w14:textId="77777777" w:rsidTr="00554FE4">
        <w:tc>
          <w:tcPr>
            <w:tcW w:w="3114" w:type="dxa"/>
          </w:tcPr>
          <w:p w14:paraId="5EA4C6F3" w14:textId="08E1AFFC"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email address</w:t>
            </w:r>
          </w:p>
        </w:tc>
        <w:tc>
          <w:tcPr>
            <w:tcW w:w="5902" w:type="dxa"/>
          </w:tcPr>
          <w:p w14:paraId="3CE6CFE3" w14:textId="77777777" w:rsidR="00056EB7" w:rsidRDefault="00056EB7" w:rsidP="00A44610">
            <w:pPr>
              <w:rPr>
                <w:rFonts w:ascii="Calibri" w:eastAsia="Calibri" w:hAnsi="Calibri" w:cs="Times New Roman"/>
                <w:sz w:val="24"/>
                <w:szCs w:val="24"/>
              </w:rPr>
            </w:pPr>
          </w:p>
          <w:p w14:paraId="72713B1B" w14:textId="36718ACE" w:rsidR="00056EB7" w:rsidRDefault="00056EB7" w:rsidP="00A44610">
            <w:pPr>
              <w:rPr>
                <w:rFonts w:ascii="Calibri" w:eastAsia="Calibri" w:hAnsi="Calibri" w:cs="Times New Roman"/>
                <w:sz w:val="24"/>
                <w:szCs w:val="24"/>
              </w:rPr>
            </w:pPr>
          </w:p>
        </w:tc>
      </w:tr>
      <w:tr w:rsidR="00056EB7" w14:paraId="349CF333" w14:textId="77777777" w:rsidTr="00554FE4">
        <w:tc>
          <w:tcPr>
            <w:tcW w:w="3114" w:type="dxa"/>
          </w:tcPr>
          <w:p w14:paraId="6E18AF75" w14:textId="685F88D2"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telephone no.</w:t>
            </w:r>
          </w:p>
        </w:tc>
        <w:tc>
          <w:tcPr>
            <w:tcW w:w="5902" w:type="dxa"/>
          </w:tcPr>
          <w:p w14:paraId="16FF6774" w14:textId="77777777" w:rsidR="00056EB7" w:rsidRDefault="00056EB7" w:rsidP="00A44610">
            <w:pPr>
              <w:rPr>
                <w:rFonts w:ascii="Calibri" w:eastAsia="Calibri" w:hAnsi="Calibri" w:cs="Times New Roman"/>
                <w:sz w:val="24"/>
                <w:szCs w:val="24"/>
              </w:rPr>
            </w:pPr>
          </w:p>
          <w:p w14:paraId="440FFE56" w14:textId="7DC20324" w:rsidR="00056EB7" w:rsidRDefault="00056EB7" w:rsidP="00A44610">
            <w:pPr>
              <w:rPr>
                <w:rFonts w:ascii="Calibri" w:eastAsia="Calibri" w:hAnsi="Calibri" w:cs="Times New Roman"/>
                <w:sz w:val="24"/>
                <w:szCs w:val="24"/>
              </w:rPr>
            </w:pPr>
          </w:p>
        </w:tc>
      </w:tr>
      <w:tr w:rsidR="00056EB7" w14:paraId="4EE7CAC5" w14:textId="77777777" w:rsidTr="00554FE4">
        <w:tc>
          <w:tcPr>
            <w:tcW w:w="3114" w:type="dxa"/>
          </w:tcPr>
          <w:p w14:paraId="0DD4634B" w14:textId="151A1419"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Nationality</w:t>
            </w:r>
          </w:p>
          <w:p w14:paraId="632FFCFB" w14:textId="2D5AC215" w:rsidR="00056EB7" w:rsidRDefault="00056EB7" w:rsidP="00A44610">
            <w:pPr>
              <w:rPr>
                <w:rFonts w:ascii="Calibri" w:eastAsia="Calibri" w:hAnsi="Calibri" w:cs="Times New Roman"/>
                <w:sz w:val="24"/>
                <w:szCs w:val="24"/>
              </w:rPr>
            </w:pPr>
          </w:p>
        </w:tc>
        <w:tc>
          <w:tcPr>
            <w:tcW w:w="5902" w:type="dxa"/>
          </w:tcPr>
          <w:p w14:paraId="430917EE" w14:textId="77777777" w:rsidR="00056EB7" w:rsidRDefault="00056EB7" w:rsidP="00A44610">
            <w:pPr>
              <w:rPr>
                <w:rFonts w:ascii="Calibri" w:eastAsia="Calibri" w:hAnsi="Calibri" w:cs="Times New Roman"/>
                <w:sz w:val="24"/>
                <w:szCs w:val="24"/>
              </w:rPr>
            </w:pPr>
          </w:p>
        </w:tc>
      </w:tr>
      <w:tr w:rsidR="00056EB7" w14:paraId="4E293EFA" w14:textId="77777777" w:rsidTr="00554FE4">
        <w:tc>
          <w:tcPr>
            <w:tcW w:w="3114" w:type="dxa"/>
          </w:tcPr>
          <w:p w14:paraId="027921B2" w14:textId="364A1BA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 xml:space="preserve">Do you have UK residency status (Yes / No) </w:t>
            </w:r>
          </w:p>
        </w:tc>
        <w:tc>
          <w:tcPr>
            <w:tcW w:w="5902" w:type="dxa"/>
          </w:tcPr>
          <w:p w14:paraId="7C0E5D96" w14:textId="77777777" w:rsidR="00056EB7" w:rsidRDefault="00056EB7" w:rsidP="00A44610">
            <w:pPr>
              <w:rPr>
                <w:rFonts w:ascii="Calibri" w:eastAsia="Calibri" w:hAnsi="Calibri" w:cs="Times New Roman"/>
                <w:sz w:val="24"/>
                <w:szCs w:val="24"/>
              </w:rPr>
            </w:pPr>
          </w:p>
        </w:tc>
      </w:tr>
    </w:tbl>
    <w:p w14:paraId="1AF86C6A" w14:textId="77777777" w:rsidR="00A44610" w:rsidRPr="00A44610" w:rsidRDefault="00A44610" w:rsidP="00A44610">
      <w:pPr>
        <w:spacing w:after="0" w:line="240" w:lineRule="auto"/>
        <w:rPr>
          <w:rFonts w:ascii="Calibri" w:eastAsia="Calibri" w:hAnsi="Calibri" w:cs="Times New Roman"/>
          <w:sz w:val="24"/>
          <w:szCs w:val="24"/>
        </w:rPr>
      </w:pPr>
    </w:p>
    <w:p w14:paraId="6BA73339" w14:textId="26CB942E" w:rsidR="00AB717F" w:rsidRDefault="00AB717F" w:rsidP="00AB717F">
      <w:pPr>
        <w:spacing w:after="0" w:line="240" w:lineRule="auto"/>
        <w:rPr>
          <w:rFonts w:ascii="Calibri" w:eastAsia="Calibri" w:hAnsi="Calibri" w:cs="Times New Roman"/>
          <w:b/>
          <w:bCs/>
          <w:sz w:val="24"/>
          <w:szCs w:val="24"/>
        </w:rPr>
      </w:pPr>
    </w:p>
    <w:p w14:paraId="6B007729" w14:textId="0BE8408E" w:rsidR="00C97664" w:rsidRDefault="00C97664" w:rsidP="00AB717F">
      <w:pPr>
        <w:spacing w:after="0" w:line="240" w:lineRule="auto"/>
        <w:rPr>
          <w:rFonts w:ascii="Calibri" w:eastAsia="Calibri" w:hAnsi="Calibri" w:cs="Times New Roman"/>
          <w:b/>
          <w:bCs/>
          <w:sz w:val="24"/>
          <w:szCs w:val="24"/>
        </w:rPr>
      </w:pPr>
    </w:p>
    <w:p w14:paraId="68014759" w14:textId="77777777" w:rsidR="00C97664" w:rsidRPr="00AB717F" w:rsidRDefault="00C97664" w:rsidP="00AB717F">
      <w:pPr>
        <w:spacing w:after="0" w:line="240" w:lineRule="auto"/>
        <w:rPr>
          <w:rFonts w:ascii="Calibri" w:eastAsia="Calibri" w:hAnsi="Calibri" w:cs="Times New Roman"/>
          <w:b/>
          <w:bCs/>
          <w:sz w:val="24"/>
          <w:szCs w:val="24"/>
        </w:rPr>
      </w:pPr>
    </w:p>
    <w:p w14:paraId="4763EAA3" w14:textId="7973D45F" w:rsidR="00A44610" w:rsidRDefault="00196C3E"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Education history</w:t>
      </w:r>
      <w:r w:rsidR="00911377" w:rsidRPr="003F3F2F">
        <w:rPr>
          <w:rFonts w:ascii="Calibri" w:eastAsia="Calibri" w:hAnsi="Calibri" w:cs="Times New Roman"/>
          <w:b/>
          <w:bCs/>
          <w:sz w:val="24"/>
          <w:szCs w:val="24"/>
        </w:rPr>
        <w:t xml:space="preserve"> </w:t>
      </w:r>
    </w:p>
    <w:p w14:paraId="7593E6D8"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460BE4BB" w14:textId="49E6ACD7" w:rsidR="00BA37B9" w:rsidRDefault="00F6145E" w:rsidP="00BA37B9">
      <w:pPr>
        <w:spacing w:after="0" w:line="240" w:lineRule="auto"/>
        <w:ind w:left="360" w:firstLine="207"/>
        <w:rPr>
          <w:rFonts w:ascii="Calibri" w:eastAsia="Calibri" w:hAnsi="Calibri" w:cs="Times New Roman"/>
          <w:sz w:val="24"/>
          <w:szCs w:val="24"/>
        </w:rPr>
      </w:pPr>
      <w:r w:rsidRPr="00F6145E">
        <w:rPr>
          <w:rFonts w:ascii="Calibri" w:eastAsia="Calibri" w:hAnsi="Calibri" w:cs="Times New Roman"/>
          <w:sz w:val="24"/>
          <w:szCs w:val="24"/>
        </w:rPr>
        <w:t>Please enter a summary of your qualifications including any from th</w:t>
      </w:r>
      <w:r w:rsidRPr="00135E78">
        <w:rPr>
          <w:rFonts w:ascii="Calibri" w:eastAsia="Calibri" w:hAnsi="Calibri" w:cs="Times New Roman"/>
          <w:sz w:val="24"/>
          <w:szCs w:val="24"/>
        </w:rPr>
        <w:t>e IBD</w:t>
      </w:r>
      <w:r w:rsidR="00730F8D" w:rsidRPr="00135E78">
        <w:rPr>
          <w:rFonts w:ascii="Calibri" w:eastAsia="Calibri" w:hAnsi="Calibri" w:cs="Times New Roman"/>
          <w:sz w:val="24"/>
          <w:szCs w:val="24"/>
        </w:rPr>
        <w:t>.</w:t>
      </w:r>
    </w:p>
    <w:tbl>
      <w:tblPr>
        <w:tblStyle w:val="TableGrid"/>
        <w:tblpPr w:leftFromText="180" w:rightFromText="180" w:vertAnchor="text" w:horzAnchor="page" w:tblpX="1463" w:tblpY="170"/>
        <w:tblW w:w="9645" w:type="dxa"/>
        <w:tblLook w:val="04A0" w:firstRow="1" w:lastRow="0" w:firstColumn="1" w:lastColumn="0" w:noHBand="0" w:noVBand="1"/>
      </w:tblPr>
      <w:tblGrid>
        <w:gridCol w:w="2558"/>
        <w:gridCol w:w="2126"/>
        <w:gridCol w:w="4961"/>
      </w:tblGrid>
      <w:tr w:rsidR="009F11F6" w14:paraId="3B88ED12" w14:textId="77777777" w:rsidTr="003F3F2F">
        <w:tc>
          <w:tcPr>
            <w:tcW w:w="2558" w:type="dxa"/>
          </w:tcPr>
          <w:p w14:paraId="4B891965"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2126" w:type="dxa"/>
          </w:tcPr>
          <w:p w14:paraId="65A0022B"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Qualifications</w:t>
            </w:r>
          </w:p>
        </w:tc>
        <w:tc>
          <w:tcPr>
            <w:tcW w:w="4961" w:type="dxa"/>
          </w:tcPr>
          <w:p w14:paraId="46801A97"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 xml:space="preserve">School, </w:t>
            </w:r>
            <w:proofErr w:type="gramStart"/>
            <w:r>
              <w:rPr>
                <w:rFonts w:ascii="Calibri" w:eastAsia="Calibri" w:hAnsi="Calibri" w:cs="Times New Roman"/>
                <w:sz w:val="24"/>
                <w:szCs w:val="24"/>
              </w:rPr>
              <w:t>College</w:t>
            </w:r>
            <w:proofErr w:type="gramEnd"/>
            <w:r>
              <w:rPr>
                <w:rFonts w:ascii="Calibri" w:eastAsia="Calibri" w:hAnsi="Calibri" w:cs="Times New Roman"/>
                <w:sz w:val="24"/>
                <w:szCs w:val="24"/>
              </w:rPr>
              <w:t xml:space="preserve"> or Institution</w:t>
            </w:r>
          </w:p>
        </w:tc>
      </w:tr>
      <w:tr w:rsidR="009F11F6" w14:paraId="05ED1C54" w14:textId="77777777" w:rsidTr="003F3F2F">
        <w:tc>
          <w:tcPr>
            <w:tcW w:w="2558" w:type="dxa"/>
          </w:tcPr>
          <w:p w14:paraId="0EFB99B1" w14:textId="77777777" w:rsidR="009F11F6" w:rsidRDefault="009F11F6" w:rsidP="003F3F2F">
            <w:pPr>
              <w:rPr>
                <w:rFonts w:ascii="Calibri" w:eastAsia="Calibri" w:hAnsi="Calibri" w:cs="Times New Roman"/>
                <w:sz w:val="24"/>
                <w:szCs w:val="24"/>
              </w:rPr>
            </w:pPr>
          </w:p>
          <w:p w14:paraId="6543E015" w14:textId="77777777" w:rsidR="009F11F6" w:rsidRDefault="009F11F6" w:rsidP="003F3F2F">
            <w:pPr>
              <w:rPr>
                <w:rFonts w:ascii="Calibri" w:eastAsia="Calibri" w:hAnsi="Calibri" w:cs="Times New Roman"/>
                <w:sz w:val="24"/>
                <w:szCs w:val="24"/>
              </w:rPr>
            </w:pPr>
          </w:p>
        </w:tc>
        <w:tc>
          <w:tcPr>
            <w:tcW w:w="2126" w:type="dxa"/>
          </w:tcPr>
          <w:p w14:paraId="77F87C16" w14:textId="77777777" w:rsidR="009F11F6" w:rsidRDefault="009F11F6" w:rsidP="003F3F2F">
            <w:pPr>
              <w:rPr>
                <w:rFonts w:ascii="Calibri" w:eastAsia="Calibri" w:hAnsi="Calibri" w:cs="Times New Roman"/>
                <w:sz w:val="24"/>
                <w:szCs w:val="24"/>
              </w:rPr>
            </w:pPr>
          </w:p>
        </w:tc>
        <w:tc>
          <w:tcPr>
            <w:tcW w:w="4961" w:type="dxa"/>
          </w:tcPr>
          <w:p w14:paraId="12BD5EDE" w14:textId="77777777" w:rsidR="009F11F6" w:rsidRDefault="009F11F6" w:rsidP="003F3F2F">
            <w:pPr>
              <w:rPr>
                <w:rFonts w:ascii="Calibri" w:eastAsia="Calibri" w:hAnsi="Calibri" w:cs="Times New Roman"/>
                <w:sz w:val="24"/>
                <w:szCs w:val="24"/>
              </w:rPr>
            </w:pPr>
          </w:p>
        </w:tc>
      </w:tr>
      <w:tr w:rsidR="009F11F6" w14:paraId="3A707CC4" w14:textId="77777777" w:rsidTr="003F3F2F">
        <w:tc>
          <w:tcPr>
            <w:tcW w:w="2558" w:type="dxa"/>
          </w:tcPr>
          <w:p w14:paraId="74648666" w14:textId="77777777" w:rsidR="009F11F6" w:rsidRDefault="009F11F6" w:rsidP="003F3F2F">
            <w:pPr>
              <w:rPr>
                <w:rFonts w:ascii="Calibri" w:eastAsia="Calibri" w:hAnsi="Calibri" w:cs="Times New Roman"/>
                <w:sz w:val="24"/>
                <w:szCs w:val="24"/>
              </w:rPr>
            </w:pPr>
          </w:p>
          <w:p w14:paraId="4F84E69F" w14:textId="77777777" w:rsidR="009F11F6" w:rsidRDefault="009F11F6" w:rsidP="003F3F2F">
            <w:pPr>
              <w:rPr>
                <w:rFonts w:ascii="Calibri" w:eastAsia="Calibri" w:hAnsi="Calibri" w:cs="Times New Roman"/>
                <w:sz w:val="24"/>
                <w:szCs w:val="24"/>
              </w:rPr>
            </w:pPr>
          </w:p>
        </w:tc>
        <w:tc>
          <w:tcPr>
            <w:tcW w:w="2126" w:type="dxa"/>
          </w:tcPr>
          <w:p w14:paraId="38904D6F" w14:textId="77777777" w:rsidR="009F11F6" w:rsidRDefault="009F11F6" w:rsidP="003F3F2F">
            <w:pPr>
              <w:rPr>
                <w:rFonts w:ascii="Calibri" w:eastAsia="Calibri" w:hAnsi="Calibri" w:cs="Times New Roman"/>
                <w:sz w:val="24"/>
                <w:szCs w:val="24"/>
              </w:rPr>
            </w:pPr>
          </w:p>
        </w:tc>
        <w:tc>
          <w:tcPr>
            <w:tcW w:w="4961" w:type="dxa"/>
          </w:tcPr>
          <w:p w14:paraId="12F775D7" w14:textId="77777777" w:rsidR="009F11F6" w:rsidRDefault="009F11F6" w:rsidP="003F3F2F">
            <w:pPr>
              <w:rPr>
                <w:rFonts w:ascii="Calibri" w:eastAsia="Calibri" w:hAnsi="Calibri" w:cs="Times New Roman"/>
                <w:sz w:val="24"/>
                <w:szCs w:val="24"/>
              </w:rPr>
            </w:pPr>
          </w:p>
        </w:tc>
      </w:tr>
      <w:tr w:rsidR="009F11F6" w14:paraId="3FBC5ABD" w14:textId="77777777" w:rsidTr="003F3F2F">
        <w:tc>
          <w:tcPr>
            <w:tcW w:w="2558" w:type="dxa"/>
          </w:tcPr>
          <w:p w14:paraId="086F45DF" w14:textId="77777777" w:rsidR="009F11F6" w:rsidRDefault="009F11F6" w:rsidP="003F3F2F">
            <w:pPr>
              <w:rPr>
                <w:rFonts w:ascii="Calibri" w:eastAsia="Calibri" w:hAnsi="Calibri" w:cs="Times New Roman"/>
                <w:sz w:val="24"/>
                <w:szCs w:val="24"/>
              </w:rPr>
            </w:pPr>
          </w:p>
          <w:p w14:paraId="2FD8273F" w14:textId="77777777" w:rsidR="009F11F6" w:rsidRDefault="009F11F6" w:rsidP="003F3F2F">
            <w:pPr>
              <w:rPr>
                <w:rFonts w:ascii="Calibri" w:eastAsia="Calibri" w:hAnsi="Calibri" w:cs="Times New Roman"/>
                <w:sz w:val="24"/>
                <w:szCs w:val="24"/>
              </w:rPr>
            </w:pPr>
          </w:p>
        </w:tc>
        <w:tc>
          <w:tcPr>
            <w:tcW w:w="2126" w:type="dxa"/>
          </w:tcPr>
          <w:p w14:paraId="12666E50" w14:textId="77777777" w:rsidR="009F11F6" w:rsidRDefault="009F11F6" w:rsidP="003F3F2F">
            <w:pPr>
              <w:rPr>
                <w:rFonts w:ascii="Calibri" w:eastAsia="Calibri" w:hAnsi="Calibri" w:cs="Times New Roman"/>
                <w:sz w:val="24"/>
                <w:szCs w:val="24"/>
              </w:rPr>
            </w:pPr>
          </w:p>
        </w:tc>
        <w:tc>
          <w:tcPr>
            <w:tcW w:w="4961" w:type="dxa"/>
          </w:tcPr>
          <w:p w14:paraId="7EA29F0B" w14:textId="77777777" w:rsidR="009F11F6" w:rsidRDefault="009F11F6" w:rsidP="003F3F2F">
            <w:pPr>
              <w:rPr>
                <w:rFonts w:ascii="Calibri" w:eastAsia="Calibri" w:hAnsi="Calibri" w:cs="Times New Roman"/>
                <w:sz w:val="24"/>
                <w:szCs w:val="24"/>
              </w:rPr>
            </w:pPr>
          </w:p>
        </w:tc>
      </w:tr>
      <w:tr w:rsidR="009F11F6" w14:paraId="27DE0B04" w14:textId="77777777" w:rsidTr="003F3F2F">
        <w:tc>
          <w:tcPr>
            <w:tcW w:w="2558" w:type="dxa"/>
          </w:tcPr>
          <w:p w14:paraId="37F1D44F" w14:textId="77777777" w:rsidR="009F11F6" w:rsidRDefault="009F11F6" w:rsidP="003F3F2F">
            <w:pPr>
              <w:rPr>
                <w:rFonts w:ascii="Calibri" w:eastAsia="Calibri" w:hAnsi="Calibri" w:cs="Times New Roman"/>
                <w:sz w:val="24"/>
                <w:szCs w:val="24"/>
              </w:rPr>
            </w:pPr>
          </w:p>
          <w:p w14:paraId="536AB7C2" w14:textId="77777777" w:rsidR="009F11F6" w:rsidRDefault="009F11F6" w:rsidP="003F3F2F">
            <w:pPr>
              <w:rPr>
                <w:rFonts w:ascii="Calibri" w:eastAsia="Calibri" w:hAnsi="Calibri" w:cs="Times New Roman"/>
                <w:sz w:val="24"/>
                <w:szCs w:val="24"/>
              </w:rPr>
            </w:pPr>
          </w:p>
        </w:tc>
        <w:tc>
          <w:tcPr>
            <w:tcW w:w="2126" w:type="dxa"/>
          </w:tcPr>
          <w:p w14:paraId="40187E3E" w14:textId="77777777" w:rsidR="009F11F6" w:rsidRDefault="009F11F6" w:rsidP="003F3F2F">
            <w:pPr>
              <w:rPr>
                <w:rFonts w:ascii="Calibri" w:eastAsia="Calibri" w:hAnsi="Calibri" w:cs="Times New Roman"/>
                <w:sz w:val="24"/>
                <w:szCs w:val="24"/>
              </w:rPr>
            </w:pPr>
          </w:p>
        </w:tc>
        <w:tc>
          <w:tcPr>
            <w:tcW w:w="4961" w:type="dxa"/>
          </w:tcPr>
          <w:p w14:paraId="06AFF887" w14:textId="77777777" w:rsidR="009F11F6" w:rsidRDefault="009F11F6" w:rsidP="003F3F2F">
            <w:pPr>
              <w:rPr>
                <w:rFonts w:ascii="Calibri" w:eastAsia="Calibri" w:hAnsi="Calibri" w:cs="Times New Roman"/>
                <w:sz w:val="24"/>
                <w:szCs w:val="24"/>
              </w:rPr>
            </w:pPr>
          </w:p>
        </w:tc>
      </w:tr>
      <w:tr w:rsidR="009F11F6" w14:paraId="7E0F5897" w14:textId="77777777" w:rsidTr="003F3F2F">
        <w:tc>
          <w:tcPr>
            <w:tcW w:w="2558" w:type="dxa"/>
          </w:tcPr>
          <w:p w14:paraId="0C59663B" w14:textId="77777777" w:rsidR="009F11F6" w:rsidRDefault="009F11F6" w:rsidP="003F3F2F">
            <w:pPr>
              <w:rPr>
                <w:rFonts w:ascii="Calibri" w:eastAsia="Calibri" w:hAnsi="Calibri" w:cs="Times New Roman"/>
                <w:sz w:val="24"/>
                <w:szCs w:val="24"/>
              </w:rPr>
            </w:pPr>
          </w:p>
          <w:p w14:paraId="5CB3ADBD" w14:textId="77777777" w:rsidR="009F11F6" w:rsidRDefault="009F11F6" w:rsidP="003F3F2F">
            <w:pPr>
              <w:rPr>
                <w:rFonts w:ascii="Calibri" w:eastAsia="Calibri" w:hAnsi="Calibri" w:cs="Times New Roman"/>
                <w:sz w:val="24"/>
                <w:szCs w:val="24"/>
              </w:rPr>
            </w:pPr>
          </w:p>
        </w:tc>
        <w:tc>
          <w:tcPr>
            <w:tcW w:w="2126" w:type="dxa"/>
          </w:tcPr>
          <w:p w14:paraId="741D105C" w14:textId="77777777" w:rsidR="009F11F6" w:rsidRDefault="009F11F6" w:rsidP="003F3F2F">
            <w:pPr>
              <w:rPr>
                <w:rFonts w:ascii="Calibri" w:eastAsia="Calibri" w:hAnsi="Calibri" w:cs="Times New Roman"/>
                <w:sz w:val="24"/>
                <w:szCs w:val="24"/>
              </w:rPr>
            </w:pPr>
          </w:p>
        </w:tc>
        <w:tc>
          <w:tcPr>
            <w:tcW w:w="4961" w:type="dxa"/>
          </w:tcPr>
          <w:p w14:paraId="1A099E6C" w14:textId="77777777" w:rsidR="009F11F6" w:rsidRDefault="009F11F6" w:rsidP="003F3F2F">
            <w:pPr>
              <w:rPr>
                <w:rFonts w:ascii="Calibri" w:eastAsia="Calibri" w:hAnsi="Calibri" w:cs="Times New Roman"/>
                <w:sz w:val="24"/>
                <w:szCs w:val="24"/>
              </w:rPr>
            </w:pPr>
          </w:p>
        </w:tc>
      </w:tr>
      <w:tr w:rsidR="009F11F6" w14:paraId="67E3F624" w14:textId="77777777" w:rsidTr="003F3F2F">
        <w:tc>
          <w:tcPr>
            <w:tcW w:w="2558" w:type="dxa"/>
          </w:tcPr>
          <w:p w14:paraId="2DC6A460" w14:textId="77777777" w:rsidR="009F11F6" w:rsidRDefault="009F11F6" w:rsidP="003F3F2F">
            <w:pPr>
              <w:rPr>
                <w:rFonts w:ascii="Calibri" w:eastAsia="Calibri" w:hAnsi="Calibri" w:cs="Times New Roman"/>
                <w:sz w:val="24"/>
                <w:szCs w:val="24"/>
              </w:rPr>
            </w:pPr>
          </w:p>
          <w:p w14:paraId="389CB2BE" w14:textId="77777777" w:rsidR="009F11F6" w:rsidRDefault="009F11F6" w:rsidP="003F3F2F">
            <w:pPr>
              <w:rPr>
                <w:rFonts w:ascii="Calibri" w:eastAsia="Calibri" w:hAnsi="Calibri" w:cs="Times New Roman"/>
                <w:sz w:val="24"/>
                <w:szCs w:val="24"/>
              </w:rPr>
            </w:pPr>
          </w:p>
        </w:tc>
        <w:tc>
          <w:tcPr>
            <w:tcW w:w="2126" w:type="dxa"/>
          </w:tcPr>
          <w:p w14:paraId="6E8201E1" w14:textId="77777777" w:rsidR="009F11F6" w:rsidRDefault="009F11F6" w:rsidP="003F3F2F">
            <w:pPr>
              <w:rPr>
                <w:rFonts w:ascii="Calibri" w:eastAsia="Calibri" w:hAnsi="Calibri" w:cs="Times New Roman"/>
                <w:sz w:val="24"/>
                <w:szCs w:val="24"/>
              </w:rPr>
            </w:pPr>
          </w:p>
        </w:tc>
        <w:tc>
          <w:tcPr>
            <w:tcW w:w="4961" w:type="dxa"/>
          </w:tcPr>
          <w:p w14:paraId="0C8F134C" w14:textId="77777777" w:rsidR="009F11F6" w:rsidRDefault="009F11F6" w:rsidP="003F3F2F">
            <w:pPr>
              <w:rPr>
                <w:rFonts w:ascii="Calibri" w:eastAsia="Calibri" w:hAnsi="Calibri" w:cs="Times New Roman"/>
                <w:sz w:val="24"/>
                <w:szCs w:val="24"/>
              </w:rPr>
            </w:pPr>
          </w:p>
        </w:tc>
      </w:tr>
      <w:tr w:rsidR="009F11F6" w14:paraId="48A2A34A" w14:textId="77777777" w:rsidTr="003F3F2F">
        <w:tc>
          <w:tcPr>
            <w:tcW w:w="2558" w:type="dxa"/>
          </w:tcPr>
          <w:p w14:paraId="2F66B160" w14:textId="77777777" w:rsidR="009F11F6" w:rsidRDefault="009F11F6" w:rsidP="003F3F2F">
            <w:pPr>
              <w:rPr>
                <w:rFonts w:ascii="Calibri" w:eastAsia="Calibri" w:hAnsi="Calibri" w:cs="Times New Roman"/>
                <w:sz w:val="24"/>
                <w:szCs w:val="24"/>
              </w:rPr>
            </w:pPr>
          </w:p>
          <w:p w14:paraId="11AF71BD" w14:textId="77777777" w:rsidR="009F11F6" w:rsidRDefault="009F11F6" w:rsidP="003F3F2F">
            <w:pPr>
              <w:rPr>
                <w:rFonts w:ascii="Calibri" w:eastAsia="Calibri" w:hAnsi="Calibri" w:cs="Times New Roman"/>
                <w:sz w:val="24"/>
                <w:szCs w:val="24"/>
              </w:rPr>
            </w:pPr>
          </w:p>
        </w:tc>
        <w:tc>
          <w:tcPr>
            <w:tcW w:w="2126" w:type="dxa"/>
          </w:tcPr>
          <w:p w14:paraId="12AB2C8A" w14:textId="77777777" w:rsidR="009F11F6" w:rsidRDefault="009F11F6" w:rsidP="003F3F2F">
            <w:pPr>
              <w:rPr>
                <w:rFonts w:ascii="Calibri" w:eastAsia="Calibri" w:hAnsi="Calibri" w:cs="Times New Roman"/>
                <w:sz w:val="24"/>
                <w:szCs w:val="24"/>
              </w:rPr>
            </w:pPr>
          </w:p>
        </w:tc>
        <w:tc>
          <w:tcPr>
            <w:tcW w:w="4961" w:type="dxa"/>
          </w:tcPr>
          <w:p w14:paraId="4BD86B8B" w14:textId="77777777" w:rsidR="009F11F6" w:rsidRDefault="009F11F6" w:rsidP="003F3F2F">
            <w:pPr>
              <w:rPr>
                <w:rFonts w:ascii="Calibri" w:eastAsia="Calibri" w:hAnsi="Calibri" w:cs="Times New Roman"/>
                <w:sz w:val="24"/>
                <w:szCs w:val="24"/>
              </w:rPr>
            </w:pPr>
          </w:p>
        </w:tc>
      </w:tr>
    </w:tbl>
    <w:p w14:paraId="40C59C4A" w14:textId="77777777" w:rsidR="00F6145E" w:rsidRPr="00F6145E" w:rsidRDefault="00F6145E" w:rsidP="00F6145E">
      <w:pPr>
        <w:spacing w:after="0" w:line="240" w:lineRule="auto"/>
        <w:rPr>
          <w:rFonts w:ascii="Calibri" w:eastAsia="Calibri" w:hAnsi="Calibri" w:cs="Times New Roman"/>
          <w:sz w:val="24"/>
          <w:szCs w:val="24"/>
        </w:rPr>
      </w:pPr>
    </w:p>
    <w:p w14:paraId="1C96E823" w14:textId="7062963D" w:rsidR="00F6145E" w:rsidRDefault="00F6145E" w:rsidP="00F6145E">
      <w:pPr>
        <w:spacing w:after="0" w:line="240" w:lineRule="auto"/>
        <w:rPr>
          <w:rFonts w:ascii="Calibri" w:eastAsia="Calibri" w:hAnsi="Calibri" w:cs="Times New Roman"/>
          <w:sz w:val="24"/>
          <w:szCs w:val="24"/>
        </w:rPr>
      </w:pPr>
    </w:p>
    <w:p w14:paraId="5C04F2E4" w14:textId="44E70811" w:rsidR="009F11F6" w:rsidRDefault="009F11F6" w:rsidP="009F11F6">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Employment history</w:t>
      </w:r>
    </w:p>
    <w:p w14:paraId="6A1B6361"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6E2D5BF3" w14:textId="31819045" w:rsidR="009F11F6" w:rsidRDefault="00485D9E" w:rsidP="00485D9E">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enter a summary of you</w:t>
      </w:r>
      <w:r w:rsidRPr="00135E78">
        <w:rPr>
          <w:rFonts w:ascii="Calibri" w:eastAsia="Calibri" w:hAnsi="Calibri" w:cs="Times New Roman"/>
          <w:sz w:val="24"/>
          <w:szCs w:val="24"/>
        </w:rPr>
        <w:t>r employment</w:t>
      </w:r>
      <w:r w:rsidR="00730F8D" w:rsidRPr="00135E78">
        <w:rPr>
          <w:rFonts w:ascii="Calibri" w:eastAsia="Calibri" w:hAnsi="Calibri" w:cs="Times New Roman"/>
          <w:sz w:val="24"/>
          <w:szCs w:val="24"/>
        </w:rPr>
        <w:t>.</w:t>
      </w:r>
    </w:p>
    <w:tbl>
      <w:tblPr>
        <w:tblStyle w:val="TableGrid"/>
        <w:tblpPr w:leftFromText="180" w:rightFromText="180" w:vertAnchor="text" w:horzAnchor="page" w:tblpX="1469" w:tblpY="170"/>
        <w:tblW w:w="9639" w:type="dxa"/>
        <w:tblLook w:val="04A0" w:firstRow="1" w:lastRow="0" w:firstColumn="1" w:lastColumn="0" w:noHBand="0" w:noVBand="1"/>
      </w:tblPr>
      <w:tblGrid>
        <w:gridCol w:w="2552"/>
        <w:gridCol w:w="3118"/>
        <w:gridCol w:w="3969"/>
      </w:tblGrid>
      <w:tr w:rsidR="00485D9E" w14:paraId="4E58870C" w14:textId="77777777" w:rsidTr="003F3F2F">
        <w:tc>
          <w:tcPr>
            <w:tcW w:w="2552" w:type="dxa"/>
          </w:tcPr>
          <w:p w14:paraId="6B797A19" w14:textId="77777777"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3118" w:type="dxa"/>
          </w:tcPr>
          <w:p w14:paraId="2E4DF94F" w14:textId="3652929D"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Role</w:t>
            </w:r>
          </w:p>
        </w:tc>
        <w:tc>
          <w:tcPr>
            <w:tcW w:w="3969" w:type="dxa"/>
          </w:tcPr>
          <w:p w14:paraId="006218A8" w14:textId="504315D3"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Employer</w:t>
            </w:r>
          </w:p>
        </w:tc>
      </w:tr>
      <w:tr w:rsidR="00485D9E" w14:paraId="33E5DF16" w14:textId="77777777" w:rsidTr="003F3F2F">
        <w:tc>
          <w:tcPr>
            <w:tcW w:w="2552" w:type="dxa"/>
          </w:tcPr>
          <w:p w14:paraId="3541C309" w14:textId="77777777" w:rsidR="00485D9E" w:rsidRDefault="00485D9E" w:rsidP="003F3F2F">
            <w:pPr>
              <w:rPr>
                <w:rFonts w:ascii="Calibri" w:eastAsia="Calibri" w:hAnsi="Calibri" w:cs="Times New Roman"/>
                <w:sz w:val="24"/>
                <w:szCs w:val="24"/>
              </w:rPr>
            </w:pPr>
          </w:p>
          <w:p w14:paraId="36E3F2CF" w14:textId="77777777" w:rsidR="00485D9E" w:rsidRDefault="00485D9E" w:rsidP="003F3F2F">
            <w:pPr>
              <w:rPr>
                <w:rFonts w:ascii="Calibri" w:eastAsia="Calibri" w:hAnsi="Calibri" w:cs="Times New Roman"/>
                <w:sz w:val="24"/>
                <w:szCs w:val="24"/>
              </w:rPr>
            </w:pPr>
          </w:p>
        </w:tc>
        <w:tc>
          <w:tcPr>
            <w:tcW w:w="3118" w:type="dxa"/>
          </w:tcPr>
          <w:p w14:paraId="61E6AE10" w14:textId="77777777" w:rsidR="00485D9E" w:rsidRDefault="00485D9E" w:rsidP="003F3F2F">
            <w:pPr>
              <w:rPr>
                <w:rFonts w:ascii="Calibri" w:eastAsia="Calibri" w:hAnsi="Calibri" w:cs="Times New Roman"/>
                <w:sz w:val="24"/>
                <w:szCs w:val="24"/>
              </w:rPr>
            </w:pPr>
          </w:p>
        </w:tc>
        <w:tc>
          <w:tcPr>
            <w:tcW w:w="3969" w:type="dxa"/>
          </w:tcPr>
          <w:p w14:paraId="69B084DC" w14:textId="77777777" w:rsidR="00485D9E" w:rsidRDefault="00485D9E" w:rsidP="003F3F2F">
            <w:pPr>
              <w:rPr>
                <w:rFonts w:ascii="Calibri" w:eastAsia="Calibri" w:hAnsi="Calibri" w:cs="Times New Roman"/>
                <w:sz w:val="24"/>
                <w:szCs w:val="24"/>
              </w:rPr>
            </w:pPr>
          </w:p>
        </w:tc>
      </w:tr>
      <w:tr w:rsidR="00485D9E" w14:paraId="2ADD94E9" w14:textId="77777777" w:rsidTr="003F3F2F">
        <w:tc>
          <w:tcPr>
            <w:tcW w:w="2552" w:type="dxa"/>
          </w:tcPr>
          <w:p w14:paraId="14AC2FCD" w14:textId="77777777" w:rsidR="00485D9E" w:rsidRDefault="00485D9E" w:rsidP="003F3F2F">
            <w:pPr>
              <w:rPr>
                <w:rFonts w:ascii="Calibri" w:eastAsia="Calibri" w:hAnsi="Calibri" w:cs="Times New Roman"/>
                <w:sz w:val="24"/>
                <w:szCs w:val="24"/>
              </w:rPr>
            </w:pPr>
          </w:p>
          <w:p w14:paraId="2CB29906" w14:textId="77777777" w:rsidR="00485D9E" w:rsidRDefault="00485D9E" w:rsidP="003F3F2F">
            <w:pPr>
              <w:rPr>
                <w:rFonts w:ascii="Calibri" w:eastAsia="Calibri" w:hAnsi="Calibri" w:cs="Times New Roman"/>
                <w:sz w:val="24"/>
                <w:szCs w:val="24"/>
              </w:rPr>
            </w:pPr>
          </w:p>
        </w:tc>
        <w:tc>
          <w:tcPr>
            <w:tcW w:w="3118" w:type="dxa"/>
          </w:tcPr>
          <w:p w14:paraId="5AA554F1" w14:textId="77777777" w:rsidR="00485D9E" w:rsidRDefault="00485D9E" w:rsidP="003F3F2F">
            <w:pPr>
              <w:rPr>
                <w:rFonts w:ascii="Calibri" w:eastAsia="Calibri" w:hAnsi="Calibri" w:cs="Times New Roman"/>
                <w:sz w:val="24"/>
                <w:szCs w:val="24"/>
              </w:rPr>
            </w:pPr>
          </w:p>
        </w:tc>
        <w:tc>
          <w:tcPr>
            <w:tcW w:w="3969" w:type="dxa"/>
          </w:tcPr>
          <w:p w14:paraId="13B8929F" w14:textId="77777777" w:rsidR="00485D9E" w:rsidRDefault="00485D9E" w:rsidP="003F3F2F">
            <w:pPr>
              <w:rPr>
                <w:rFonts w:ascii="Calibri" w:eastAsia="Calibri" w:hAnsi="Calibri" w:cs="Times New Roman"/>
                <w:sz w:val="24"/>
                <w:szCs w:val="24"/>
              </w:rPr>
            </w:pPr>
          </w:p>
        </w:tc>
      </w:tr>
      <w:tr w:rsidR="00485D9E" w14:paraId="532D04E4" w14:textId="77777777" w:rsidTr="003F3F2F">
        <w:tc>
          <w:tcPr>
            <w:tcW w:w="2552" w:type="dxa"/>
          </w:tcPr>
          <w:p w14:paraId="11A67C80" w14:textId="77777777" w:rsidR="00485D9E" w:rsidRDefault="00485D9E" w:rsidP="003F3F2F">
            <w:pPr>
              <w:rPr>
                <w:rFonts w:ascii="Calibri" w:eastAsia="Calibri" w:hAnsi="Calibri" w:cs="Times New Roman"/>
                <w:sz w:val="24"/>
                <w:szCs w:val="24"/>
              </w:rPr>
            </w:pPr>
          </w:p>
          <w:p w14:paraId="3B02E369" w14:textId="77777777" w:rsidR="00485D9E" w:rsidRDefault="00485D9E" w:rsidP="003F3F2F">
            <w:pPr>
              <w:rPr>
                <w:rFonts w:ascii="Calibri" w:eastAsia="Calibri" w:hAnsi="Calibri" w:cs="Times New Roman"/>
                <w:sz w:val="24"/>
                <w:szCs w:val="24"/>
              </w:rPr>
            </w:pPr>
          </w:p>
        </w:tc>
        <w:tc>
          <w:tcPr>
            <w:tcW w:w="3118" w:type="dxa"/>
          </w:tcPr>
          <w:p w14:paraId="78DB13B9" w14:textId="77777777" w:rsidR="00485D9E" w:rsidRDefault="00485D9E" w:rsidP="003F3F2F">
            <w:pPr>
              <w:rPr>
                <w:rFonts w:ascii="Calibri" w:eastAsia="Calibri" w:hAnsi="Calibri" w:cs="Times New Roman"/>
                <w:sz w:val="24"/>
                <w:szCs w:val="24"/>
              </w:rPr>
            </w:pPr>
          </w:p>
        </w:tc>
        <w:tc>
          <w:tcPr>
            <w:tcW w:w="3969" w:type="dxa"/>
          </w:tcPr>
          <w:p w14:paraId="0790A595" w14:textId="77777777" w:rsidR="00485D9E" w:rsidRDefault="00485D9E" w:rsidP="003F3F2F">
            <w:pPr>
              <w:rPr>
                <w:rFonts w:ascii="Calibri" w:eastAsia="Calibri" w:hAnsi="Calibri" w:cs="Times New Roman"/>
                <w:sz w:val="24"/>
                <w:szCs w:val="24"/>
              </w:rPr>
            </w:pPr>
          </w:p>
        </w:tc>
      </w:tr>
      <w:tr w:rsidR="00485D9E" w14:paraId="1C27793E" w14:textId="77777777" w:rsidTr="003F3F2F">
        <w:tc>
          <w:tcPr>
            <w:tcW w:w="2552" w:type="dxa"/>
          </w:tcPr>
          <w:p w14:paraId="01218EC6" w14:textId="77777777" w:rsidR="00485D9E" w:rsidRDefault="00485D9E" w:rsidP="003F3F2F">
            <w:pPr>
              <w:rPr>
                <w:rFonts w:ascii="Calibri" w:eastAsia="Calibri" w:hAnsi="Calibri" w:cs="Times New Roman"/>
                <w:sz w:val="24"/>
                <w:szCs w:val="24"/>
              </w:rPr>
            </w:pPr>
          </w:p>
          <w:p w14:paraId="7F6F03A3" w14:textId="77777777" w:rsidR="00485D9E" w:rsidRDefault="00485D9E" w:rsidP="003F3F2F">
            <w:pPr>
              <w:rPr>
                <w:rFonts w:ascii="Calibri" w:eastAsia="Calibri" w:hAnsi="Calibri" w:cs="Times New Roman"/>
                <w:sz w:val="24"/>
                <w:szCs w:val="24"/>
              </w:rPr>
            </w:pPr>
          </w:p>
        </w:tc>
        <w:tc>
          <w:tcPr>
            <w:tcW w:w="3118" w:type="dxa"/>
          </w:tcPr>
          <w:p w14:paraId="60EB8FE1" w14:textId="77777777" w:rsidR="00485D9E" w:rsidRDefault="00485D9E" w:rsidP="003F3F2F">
            <w:pPr>
              <w:rPr>
                <w:rFonts w:ascii="Calibri" w:eastAsia="Calibri" w:hAnsi="Calibri" w:cs="Times New Roman"/>
                <w:sz w:val="24"/>
                <w:szCs w:val="24"/>
              </w:rPr>
            </w:pPr>
          </w:p>
        </w:tc>
        <w:tc>
          <w:tcPr>
            <w:tcW w:w="3969" w:type="dxa"/>
          </w:tcPr>
          <w:p w14:paraId="47FBA64B" w14:textId="77777777" w:rsidR="00485D9E" w:rsidRDefault="00485D9E" w:rsidP="003F3F2F">
            <w:pPr>
              <w:rPr>
                <w:rFonts w:ascii="Calibri" w:eastAsia="Calibri" w:hAnsi="Calibri" w:cs="Times New Roman"/>
                <w:sz w:val="24"/>
                <w:szCs w:val="24"/>
              </w:rPr>
            </w:pPr>
          </w:p>
        </w:tc>
      </w:tr>
      <w:tr w:rsidR="00485D9E" w14:paraId="3A790034" w14:textId="77777777" w:rsidTr="003F3F2F">
        <w:tc>
          <w:tcPr>
            <w:tcW w:w="2552" w:type="dxa"/>
          </w:tcPr>
          <w:p w14:paraId="31630BE0" w14:textId="77777777" w:rsidR="00485D9E" w:rsidRDefault="00485D9E" w:rsidP="003F3F2F">
            <w:pPr>
              <w:rPr>
                <w:rFonts w:ascii="Calibri" w:eastAsia="Calibri" w:hAnsi="Calibri" w:cs="Times New Roman"/>
                <w:sz w:val="24"/>
                <w:szCs w:val="24"/>
              </w:rPr>
            </w:pPr>
          </w:p>
          <w:p w14:paraId="3FCB6DBC" w14:textId="77777777" w:rsidR="00485D9E" w:rsidRDefault="00485D9E" w:rsidP="003F3F2F">
            <w:pPr>
              <w:rPr>
                <w:rFonts w:ascii="Calibri" w:eastAsia="Calibri" w:hAnsi="Calibri" w:cs="Times New Roman"/>
                <w:sz w:val="24"/>
                <w:szCs w:val="24"/>
              </w:rPr>
            </w:pPr>
          </w:p>
        </w:tc>
        <w:tc>
          <w:tcPr>
            <w:tcW w:w="3118" w:type="dxa"/>
          </w:tcPr>
          <w:p w14:paraId="7A3DAB92" w14:textId="77777777" w:rsidR="00485D9E" w:rsidRDefault="00485D9E" w:rsidP="003F3F2F">
            <w:pPr>
              <w:rPr>
                <w:rFonts w:ascii="Calibri" w:eastAsia="Calibri" w:hAnsi="Calibri" w:cs="Times New Roman"/>
                <w:sz w:val="24"/>
                <w:szCs w:val="24"/>
              </w:rPr>
            </w:pPr>
          </w:p>
        </w:tc>
        <w:tc>
          <w:tcPr>
            <w:tcW w:w="3969" w:type="dxa"/>
          </w:tcPr>
          <w:p w14:paraId="2AEBFDEC" w14:textId="77777777" w:rsidR="00485D9E" w:rsidRDefault="00485D9E" w:rsidP="003F3F2F">
            <w:pPr>
              <w:rPr>
                <w:rFonts w:ascii="Calibri" w:eastAsia="Calibri" w:hAnsi="Calibri" w:cs="Times New Roman"/>
                <w:sz w:val="24"/>
                <w:szCs w:val="24"/>
              </w:rPr>
            </w:pPr>
          </w:p>
        </w:tc>
      </w:tr>
      <w:tr w:rsidR="00485D9E" w14:paraId="3DC42983" w14:textId="77777777" w:rsidTr="003F3F2F">
        <w:tc>
          <w:tcPr>
            <w:tcW w:w="2552" w:type="dxa"/>
          </w:tcPr>
          <w:p w14:paraId="4F09B0F1" w14:textId="77777777" w:rsidR="00485D9E" w:rsidRDefault="00485D9E" w:rsidP="003F3F2F">
            <w:pPr>
              <w:rPr>
                <w:rFonts w:ascii="Calibri" w:eastAsia="Calibri" w:hAnsi="Calibri" w:cs="Times New Roman"/>
                <w:sz w:val="24"/>
                <w:szCs w:val="24"/>
              </w:rPr>
            </w:pPr>
          </w:p>
          <w:p w14:paraId="41D5F687" w14:textId="77777777" w:rsidR="00485D9E" w:rsidRDefault="00485D9E" w:rsidP="003F3F2F">
            <w:pPr>
              <w:rPr>
                <w:rFonts w:ascii="Calibri" w:eastAsia="Calibri" w:hAnsi="Calibri" w:cs="Times New Roman"/>
                <w:sz w:val="24"/>
                <w:szCs w:val="24"/>
              </w:rPr>
            </w:pPr>
          </w:p>
        </w:tc>
        <w:tc>
          <w:tcPr>
            <w:tcW w:w="3118" w:type="dxa"/>
          </w:tcPr>
          <w:p w14:paraId="485F5EE0" w14:textId="77777777" w:rsidR="00485D9E" w:rsidRDefault="00485D9E" w:rsidP="003F3F2F">
            <w:pPr>
              <w:rPr>
                <w:rFonts w:ascii="Calibri" w:eastAsia="Calibri" w:hAnsi="Calibri" w:cs="Times New Roman"/>
                <w:sz w:val="24"/>
                <w:szCs w:val="24"/>
              </w:rPr>
            </w:pPr>
          </w:p>
        </w:tc>
        <w:tc>
          <w:tcPr>
            <w:tcW w:w="3969" w:type="dxa"/>
          </w:tcPr>
          <w:p w14:paraId="0DC79C4F" w14:textId="77777777" w:rsidR="00485D9E" w:rsidRDefault="00485D9E" w:rsidP="003F3F2F">
            <w:pPr>
              <w:rPr>
                <w:rFonts w:ascii="Calibri" w:eastAsia="Calibri" w:hAnsi="Calibri" w:cs="Times New Roman"/>
                <w:sz w:val="24"/>
                <w:szCs w:val="24"/>
              </w:rPr>
            </w:pPr>
          </w:p>
        </w:tc>
      </w:tr>
      <w:tr w:rsidR="00485D9E" w14:paraId="17DEFDA1" w14:textId="77777777" w:rsidTr="003F3F2F">
        <w:tc>
          <w:tcPr>
            <w:tcW w:w="2552" w:type="dxa"/>
          </w:tcPr>
          <w:p w14:paraId="297963E1" w14:textId="77777777" w:rsidR="00485D9E" w:rsidRDefault="00485D9E" w:rsidP="003F3F2F">
            <w:pPr>
              <w:rPr>
                <w:rFonts w:ascii="Calibri" w:eastAsia="Calibri" w:hAnsi="Calibri" w:cs="Times New Roman"/>
                <w:sz w:val="24"/>
                <w:szCs w:val="24"/>
              </w:rPr>
            </w:pPr>
          </w:p>
          <w:p w14:paraId="30F967AF" w14:textId="77777777" w:rsidR="00485D9E" w:rsidRDefault="00485D9E" w:rsidP="003F3F2F">
            <w:pPr>
              <w:rPr>
                <w:rFonts w:ascii="Calibri" w:eastAsia="Calibri" w:hAnsi="Calibri" w:cs="Times New Roman"/>
                <w:sz w:val="24"/>
                <w:szCs w:val="24"/>
              </w:rPr>
            </w:pPr>
          </w:p>
        </w:tc>
        <w:tc>
          <w:tcPr>
            <w:tcW w:w="3118" w:type="dxa"/>
          </w:tcPr>
          <w:p w14:paraId="6B0B8036" w14:textId="77777777" w:rsidR="00485D9E" w:rsidRDefault="00485D9E" w:rsidP="003F3F2F">
            <w:pPr>
              <w:rPr>
                <w:rFonts w:ascii="Calibri" w:eastAsia="Calibri" w:hAnsi="Calibri" w:cs="Times New Roman"/>
                <w:sz w:val="24"/>
                <w:szCs w:val="24"/>
              </w:rPr>
            </w:pPr>
          </w:p>
        </w:tc>
        <w:tc>
          <w:tcPr>
            <w:tcW w:w="3969" w:type="dxa"/>
          </w:tcPr>
          <w:p w14:paraId="33427714" w14:textId="77777777" w:rsidR="00485D9E" w:rsidRDefault="00485D9E" w:rsidP="003F3F2F">
            <w:pPr>
              <w:rPr>
                <w:rFonts w:ascii="Calibri" w:eastAsia="Calibri" w:hAnsi="Calibri" w:cs="Times New Roman"/>
                <w:sz w:val="24"/>
                <w:szCs w:val="24"/>
              </w:rPr>
            </w:pPr>
          </w:p>
        </w:tc>
      </w:tr>
    </w:tbl>
    <w:p w14:paraId="0E1E736F" w14:textId="413F2B56" w:rsidR="009F11F6" w:rsidRDefault="009F11F6" w:rsidP="009F11F6">
      <w:pPr>
        <w:spacing w:after="0" w:line="240" w:lineRule="auto"/>
        <w:rPr>
          <w:rFonts w:ascii="Calibri" w:eastAsia="Calibri" w:hAnsi="Calibri" w:cs="Times New Roman"/>
          <w:sz w:val="24"/>
          <w:szCs w:val="24"/>
        </w:rPr>
      </w:pPr>
    </w:p>
    <w:p w14:paraId="2F6E5D0E" w14:textId="37F4C19F" w:rsidR="009F11F6" w:rsidRDefault="009F11F6" w:rsidP="009F11F6">
      <w:pPr>
        <w:spacing w:after="0" w:line="240" w:lineRule="auto"/>
        <w:rPr>
          <w:rFonts w:ascii="Calibri" w:eastAsia="Calibri" w:hAnsi="Calibri" w:cs="Times New Roman"/>
          <w:sz w:val="24"/>
          <w:szCs w:val="24"/>
        </w:rPr>
      </w:pPr>
    </w:p>
    <w:p w14:paraId="43B4BAF1" w14:textId="77777777" w:rsidR="009F11F6" w:rsidRPr="009F11F6" w:rsidRDefault="009F11F6" w:rsidP="009F11F6">
      <w:pPr>
        <w:spacing w:after="0" w:line="240" w:lineRule="auto"/>
        <w:rPr>
          <w:rFonts w:ascii="Calibri" w:eastAsia="Calibri" w:hAnsi="Calibri" w:cs="Times New Roman"/>
          <w:sz w:val="24"/>
          <w:szCs w:val="24"/>
        </w:rPr>
      </w:pPr>
    </w:p>
    <w:p w14:paraId="1AA3A06F" w14:textId="77777777" w:rsidR="00E82851" w:rsidRPr="00E82851" w:rsidRDefault="00E82851" w:rsidP="00E82851">
      <w:pPr>
        <w:spacing w:after="0" w:line="240" w:lineRule="auto"/>
        <w:rPr>
          <w:rFonts w:ascii="Calibri" w:eastAsia="Calibri" w:hAnsi="Calibri" w:cs="Times New Roman"/>
          <w:sz w:val="24"/>
          <w:szCs w:val="24"/>
        </w:rPr>
      </w:pPr>
    </w:p>
    <w:p w14:paraId="68F2B528" w14:textId="40D5E07C" w:rsidR="00E82851" w:rsidRDefault="00E82851" w:rsidP="00E82851">
      <w:pPr>
        <w:spacing w:after="0" w:line="240" w:lineRule="auto"/>
        <w:rPr>
          <w:rFonts w:ascii="Calibri" w:eastAsia="Calibri" w:hAnsi="Calibri" w:cs="Times New Roman"/>
          <w:sz w:val="24"/>
          <w:szCs w:val="24"/>
        </w:rPr>
      </w:pPr>
    </w:p>
    <w:p w14:paraId="6811C285" w14:textId="0C60617B" w:rsidR="00AB717F" w:rsidRDefault="00AB717F" w:rsidP="00E82851">
      <w:pPr>
        <w:spacing w:after="0" w:line="240" w:lineRule="auto"/>
        <w:rPr>
          <w:rFonts w:ascii="Calibri" w:eastAsia="Calibri" w:hAnsi="Calibri" w:cs="Times New Roman"/>
          <w:sz w:val="24"/>
          <w:szCs w:val="24"/>
        </w:rPr>
      </w:pPr>
    </w:p>
    <w:p w14:paraId="68885425" w14:textId="5110EC94" w:rsidR="00AB717F" w:rsidRDefault="00AB717F" w:rsidP="00E82851">
      <w:pPr>
        <w:spacing w:after="0" w:line="240" w:lineRule="auto"/>
        <w:rPr>
          <w:rFonts w:ascii="Calibri" w:eastAsia="Calibri" w:hAnsi="Calibri" w:cs="Times New Roman"/>
          <w:sz w:val="24"/>
          <w:szCs w:val="24"/>
        </w:rPr>
      </w:pPr>
    </w:p>
    <w:p w14:paraId="1150BB24" w14:textId="77777777" w:rsidR="00AB717F" w:rsidRPr="00E82851" w:rsidRDefault="00AB717F" w:rsidP="00E82851">
      <w:pPr>
        <w:spacing w:after="0" w:line="240" w:lineRule="auto"/>
        <w:rPr>
          <w:rFonts w:ascii="Calibri" w:eastAsia="Calibri" w:hAnsi="Calibri" w:cs="Times New Roman"/>
          <w:sz w:val="24"/>
          <w:szCs w:val="24"/>
        </w:rPr>
      </w:pPr>
    </w:p>
    <w:p w14:paraId="6261F313" w14:textId="77777777" w:rsidR="00E82851" w:rsidRPr="00E82851" w:rsidRDefault="00E82851" w:rsidP="00E82851">
      <w:pPr>
        <w:spacing w:after="0" w:line="240" w:lineRule="auto"/>
        <w:rPr>
          <w:rFonts w:ascii="Calibri" w:eastAsia="Calibri" w:hAnsi="Calibri" w:cs="Times New Roman"/>
          <w:sz w:val="24"/>
          <w:szCs w:val="24"/>
        </w:rPr>
      </w:pPr>
    </w:p>
    <w:p w14:paraId="39776B41" w14:textId="4A1C8149" w:rsidR="00E82851" w:rsidRPr="00FF4790" w:rsidRDefault="000D0F75" w:rsidP="00196C3E">
      <w:pPr>
        <w:pStyle w:val="ListParagraph"/>
        <w:numPr>
          <w:ilvl w:val="0"/>
          <w:numId w:val="8"/>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Brewing</w:t>
      </w:r>
      <w:r w:rsidR="008F4340" w:rsidRPr="00FF4790">
        <w:rPr>
          <w:rFonts w:ascii="Calibri" w:eastAsia="Calibri" w:hAnsi="Calibri" w:cs="Times New Roman"/>
          <w:b/>
          <w:bCs/>
          <w:sz w:val="24"/>
          <w:szCs w:val="24"/>
        </w:rPr>
        <w:t xml:space="preserve"> specific </w:t>
      </w:r>
      <w:r w:rsidR="00F2386A" w:rsidRPr="00FF4790">
        <w:rPr>
          <w:rFonts w:ascii="Calibri" w:eastAsia="Calibri" w:hAnsi="Calibri" w:cs="Times New Roman"/>
          <w:b/>
          <w:bCs/>
          <w:sz w:val="24"/>
          <w:szCs w:val="24"/>
        </w:rPr>
        <w:t>qualifications and experience</w:t>
      </w:r>
    </w:p>
    <w:p w14:paraId="00C45374" w14:textId="1C80E897" w:rsidR="00F2386A" w:rsidRDefault="00F2386A" w:rsidP="00F2386A">
      <w:pPr>
        <w:spacing w:after="0" w:line="240" w:lineRule="auto"/>
        <w:rPr>
          <w:rFonts w:ascii="Calibri" w:eastAsia="Calibri" w:hAnsi="Calibri" w:cs="Times New Roman"/>
          <w:sz w:val="24"/>
          <w:szCs w:val="24"/>
        </w:rPr>
      </w:pPr>
    </w:p>
    <w:p w14:paraId="1867AC38" w14:textId="5FE2EB25" w:rsidR="00F2386A" w:rsidRDefault="00F2386A" w:rsidP="00F2386A">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summarise</w:t>
      </w:r>
      <w:r w:rsidR="00CA243D">
        <w:rPr>
          <w:rFonts w:ascii="Calibri" w:eastAsia="Calibri" w:hAnsi="Calibri" w:cs="Times New Roman"/>
          <w:sz w:val="24"/>
          <w:szCs w:val="24"/>
        </w:rPr>
        <w:t xml:space="preserve"> </w:t>
      </w:r>
      <w:r w:rsidR="00370BAA">
        <w:rPr>
          <w:rFonts w:ascii="Calibri" w:eastAsia="Calibri" w:hAnsi="Calibri" w:cs="Times New Roman"/>
          <w:sz w:val="24"/>
          <w:szCs w:val="24"/>
        </w:rPr>
        <w:t xml:space="preserve">previous </w:t>
      </w:r>
      <w:r w:rsidR="000D0F75">
        <w:rPr>
          <w:rFonts w:ascii="Calibri" w:eastAsia="Calibri" w:hAnsi="Calibri" w:cs="Times New Roman"/>
          <w:sz w:val="24"/>
          <w:szCs w:val="24"/>
        </w:rPr>
        <w:t>brewing</w:t>
      </w:r>
      <w:r w:rsidR="00370BAA">
        <w:rPr>
          <w:rFonts w:ascii="Calibri" w:eastAsia="Calibri" w:hAnsi="Calibri" w:cs="Times New Roman"/>
          <w:sz w:val="24"/>
          <w:szCs w:val="24"/>
        </w:rPr>
        <w:t xml:space="preserve"> qualifications and</w:t>
      </w:r>
      <w:r w:rsidR="00E334AC">
        <w:rPr>
          <w:rFonts w:ascii="Calibri" w:eastAsia="Calibri" w:hAnsi="Calibri" w:cs="Times New Roman"/>
          <w:sz w:val="24"/>
          <w:szCs w:val="24"/>
        </w:rPr>
        <w:t xml:space="preserve"> / or experience</w:t>
      </w:r>
      <w:r w:rsidR="00370BAA">
        <w:rPr>
          <w:rFonts w:ascii="Calibri" w:eastAsia="Calibri" w:hAnsi="Calibri" w:cs="Times New Roman"/>
          <w:sz w:val="24"/>
          <w:szCs w:val="24"/>
        </w:rPr>
        <w:t xml:space="preserve"> </w:t>
      </w:r>
      <w:r w:rsidR="00E334AC" w:rsidRPr="00135E78">
        <w:rPr>
          <w:rFonts w:ascii="Calibri" w:eastAsia="Calibri" w:hAnsi="Calibri" w:cs="Times New Roman"/>
          <w:sz w:val="24"/>
          <w:szCs w:val="24"/>
        </w:rPr>
        <w:t xml:space="preserve">of </w:t>
      </w:r>
      <w:r w:rsidR="000D0F75">
        <w:rPr>
          <w:rFonts w:ascii="Calibri" w:eastAsia="Calibri" w:hAnsi="Calibri" w:cs="Times New Roman"/>
          <w:sz w:val="24"/>
          <w:szCs w:val="24"/>
        </w:rPr>
        <w:t>brewing</w:t>
      </w:r>
      <w:r w:rsidR="00BA37B9" w:rsidRPr="00135E78">
        <w:rPr>
          <w:rFonts w:ascii="Calibri" w:eastAsia="Calibri" w:hAnsi="Calibri" w:cs="Times New Roman"/>
          <w:sz w:val="24"/>
          <w:szCs w:val="24"/>
        </w:rPr>
        <w:t>.</w:t>
      </w:r>
    </w:p>
    <w:p w14:paraId="41E10AF7" w14:textId="716E6C16" w:rsidR="00E334AC" w:rsidRDefault="00E334AC" w:rsidP="00F2386A">
      <w:pPr>
        <w:spacing w:after="0" w:line="240" w:lineRule="auto"/>
        <w:ind w:left="567"/>
        <w:rPr>
          <w:rFonts w:ascii="Calibri" w:eastAsia="Calibri" w:hAnsi="Calibri" w:cs="Times New Roman"/>
          <w:sz w:val="24"/>
          <w:szCs w:val="24"/>
        </w:rPr>
      </w:pPr>
    </w:p>
    <w:tbl>
      <w:tblPr>
        <w:tblStyle w:val="TableGrid"/>
        <w:tblW w:w="0" w:type="auto"/>
        <w:tblInd w:w="-5" w:type="dxa"/>
        <w:tblLook w:val="04A0" w:firstRow="1" w:lastRow="0" w:firstColumn="1" w:lastColumn="0" w:noHBand="0" w:noVBand="1"/>
      </w:tblPr>
      <w:tblGrid>
        <w:gridCol w:w="9021"/>
      </w:tblGrid>
      <w:tr w:rsidR="00E334AC" w14:paraId="4A69BCDE" w14:textId="77777777" w:rsidTr="003F3F2F">
        <w:tc>
          <w:tcPr>
            <w:tcW w:w="9021" w:type="dxa"/>
          </w:tcPr>
          <w:p w14:paraId="1680B3ED" w14:textId="77777777" w:rsidR="00E334AC" w:rsidRDefault="00E334AC" w:rsidP="00F2386A">
            <w:pPr>
              <w:rPr>
                <w:rFonts w:ascii="Calibri" w:eastAsia="Calibri" w:hAnsi="Calibri" w:cs="Times New Roman"/>
                <w:sz w:val="24"/>
                <w:szCs w:val="24"/>
              </w:rPr>
            </w:pPr>
          </w:p>
          <w:p w14:paraId="627CC29F" w14:textId="77777777" w:rsidR="00E334AC" w:rsidRDefault="00E334AC" w:rsidP="00F2386A">
            <w:pPr>
              <w:rPr>
                <w:rFonts w:ascii="Calibri" w:eastAsia="Calibri" w:hAnsi="Calibri" w:cs="Times New Roman"/>
                <w:sz w:val="24"/>
                <w:szCs w:val="24"/>
              </w:rPr>
            </w:pPr>
          </w:p>
          <w:p w14:paraId="185E3915" w14:textId="77777777" w:rsidR="00E334AC" w:rsidRDefault="00E334AC" w:rsidP="00F2386A">
            <w:pPr>
              <w:rPr>
                <w:rFonts w:ascii="Calibri" w:eastAsia="Calibri" w:hAnsi="Calibri" w:cs="Times New Roman"/>
                <w:sz w:val="24"/>
                <w:szCs w:val="24"/>
              </w:rPr>
            </w:pPr>
          </w:p>
          <w:p w14:paraId="059C5684" w14:textId="77777777" w:rsidR="00E334AC" w:rsidRDefault="00E334AC" w:rsidP="00F2386A">
            <w:pPr>
              <w:rPr>
                <w:rFonts w:ascii="Calibri" w:eastAsia="Calibri" w:hAnsi="Calibri" w:cs="Times New Roman"/>
                <w:sz w:val="24"/>
                <w:szCs w:val="24"/>
              </w:rPr>
            </w:pPr>
          </w:p>
          <w:p w14:paraId="4502074A" w14:textId="77777777" w:rsidR="00E334AC" w:rsidRDefault="00E334AC" w:rsidP="00F2386A">
            <w:pPr>
              <w:rPr>
                <w:rFonts w:ascii="Calibri" w:eastAsia="Calibri" w:hAnsi="Calibri" w:cs="Times New Roman"/>
                <w:sz w:val="24"/>
                <w:szCs w:val="24"/>
              </w:rPr>
            </w:pPr>
          </w:p>
          <w:p w14:paraId="66688372" w14:textId="77777777" w:rsidR="00E334AC" w:rsidRDefault="00E334AC" w:rsidP="00F2386A">
            <w:pPr>
              <w:rPr>
                <w:rFonts w:ascii="Calibri" w:eastAsia="Calibri" w:hAnsi="Calibri" w:cs="Times New Roman"/>
                <w:sz w:val="24"/>
                <w:szCs w:val="24"/>
              </w:rPr>
            </w:pPr>
          </w:p>
          <w:p w14:paraId="3999FF36" w14:textId="77777777" w:rsidR="00E334AC" w:rsidRDefault="00E334AC" w:rsidP="00F2386A">
            <w:pPr>
              <w:rPr>
                <w:rFonts w:ascii="Calibri" w:eastAsia="Calibri" w:hAnsi="Calibri" w:cs="Times New Roman"/>
                <w:sz w:val="24"/>
                <w:szCs w:val="24"/>
              </w:rPr>
            </w:pPr>
          </w:p>
          <w:p w14:paraId="365F0433" w14:textId="77777777" w:rsidR="00E334AC" w:rsidRDefault="00E334AC" w:rsidP="00F2386A">
            <w:pPr>
              <w:rPr>
                <w:rFonts w:ascii="Calibri" w:eastAsia="Calibri" w:hAnsi="Calibri" w:cs="Times New Roman"/>
                <w:sz w:val="24"/>
                <w:szCs w:val="24"/>
              </w:rPr>
            </w:pPr>
          </w:p>
          <w:p w14:paraId="4C566E46" w14:textId="77777777" w:rsidR="00E334AC" w:rsidRDefault="00E334AC" w:rsidP="00F2386A">
            <w:pPr>
              <w:rPr>
                <w:rFonts w:ascii="Calibri" w:eastAsia="Calibri" w:hAnsi="Calibri" w:cs="Times New Roman"/>
                <w:sz w:val="24"/>
                <w:szCs w:val="24"/>
              </w:rPr>
            </w:pPr>
          </w:p>
          <w:p w14:paraId="38663A92" w14:textId="77777777" w:rsidR="00E334AC" w:rsidRDefault="00E334AC" w:rsidP="00F2386A">
            <w:pPr>
              <w:rPr>
                <w:rFonts w:ascii="Calibri" w:eastAsia="Calibri" w:hAnsi="Calibri" w:cs="Times New Roman"/>
                <w:sz w:val="24"/>
                <w:szCs w:val="24"/>
              </w:rPr>
            </w:pPr>
          </w:p>
          <w:p w14:paraId="23447F05" w14:textId="77777777" w:rsidR="00E334AC" w:rsidRDefault="00E334AC" w:rsidP="00F2386A">
            <w:pPr>
              <w:rPr>
                <w:rFonts w:ascii="Calibri" w:eastAsia="Calibri" w:hAnsi="Calibri" w:cs="Times New Roman"/>
                <w:sz w:val="24"/>
                <w:szCs w:val="24"/>
              </w:rPr>
            </w:pPr>
          </w:p>
          <w:p w14:paraId="7312FBD8" w14:textId="77777777" w:rsidR="00E334AC" w:rsidRDefault="00E334AC" w:rsidP="00F2386A">
            <w:pPr>
              <w:rPr>
                <w:rFonts w:ascii="Calibri" w:eastAsia="Calibri" w:hAnsi="Calibri" w:cs="Times New Roman"/>
                <w:sz w:val="24"/>
                <w:szCs w:val="24"/>
              </w:rPr>
            </w:pPr>
          </w:p>
          <w:p w14:paraId="57B21DE7" w14:textId="77777777" w:rsidR="00E334AC" w:rsidRDefault="00E334AC" w:rsidP="00F2386A">
            <w:pPr>
              <w:rPr>
                <w:rFonts w:ascii="Calibri" w:eastAsia="Calibri" w:hAnsi="Calibri" w:cs="Times New Roman"/>
                <w:sz w:val="24"/>
                <w:szCs w:val="24"/>
              </w:rPr>
            </w:pPr>
          </w:p>
          <w:p w14:paraId="234C8A7E" w14:textId="3A548654" w:rsidR="00E334AC" w:rsidRDefault="00E334AC" w:rsidP="00F2386A">
            <w:pPr>
              <w:rPr>
                <w:rFonts w:ascii="Calibri" w:eastAsia="Calibri" w:hAnsi="Calibri" w:cs="Times New Roman"/>
                <w:sz w:val="24"/>
                <w:szCs w:val="24"/>
              </w:rPr>
            </w:pPr>
          </w:p>
        </w:tc>
      </w:tr>
    </w:tbl>
    <w:p w14:paraId="04DA147A" w14:textId="77777777" w:rsidR="00E334AC" w:rsidRDefault="00E334AC" w:rsidP="00F2386A">
      <w:pPr>
        <w:spacing w:after="0" w:line="240" w:lineRule="auto"/>
        <w:ind w:left="567"/>
        <w:rPr>
          <w:rFonts w:ascii="Calibri" w:eastAsia="Calibri" w:hAnsi="Calibri" w:cs="Times New Roman"/>
          <w:sz w:val="24"/>
          <w:szCs w:val="24"/>
        </w:rPr>
      </w:pPr>
    </w:p>
    <w:p w14:paraId="67068C9C" w14:textId="77777777" w:rsidR="009A0F79" w:rsidRPr="00F2386A" w:rsidRDefault="009A0F79" w:rsidP="00F2386A">
      <w:pPr>
        <w:spacing w:after="0" w:line="240" w:lineRule="auto"/>
        <w:ind w:left="567"/>
        <w:rPr>
          <w:rFonts w:ascii="Calibri" w:eastAsia="Calibri" w:hAnsi="Calibri" w:cs="Times New Roman"/>
          <w:sz w:val="24"/>
          <w:szCs w:val="24"/>
        </w:rPr>
      </w:pPr>
    </w:p>
    <w:p w14:paraId="28C38BF9" w14:textId="02B2CFB5" w:rsidR="00F6145E" w:rsidRPr="00A50045" w:rsidRDefault="00A96F5B"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A50045">
        <w:rPr>
          <w:rFonts w:ascii="Calibri" w:eastAsia="Calibri" w:hAnsi="Calibri" w:cs="Times New Roman"/>
          <w:b/>
          <w:bCs/>
          <w:sz w:val="24"/>
          <w:szCs w:val="24"/>
        </w:rPr>
        <w:t>Motivation &amp; aspirations</w:t>
      </w:r>
    </w:p>
    <w:p w14:paraId="20D70D6D" w14:textId="0EC3139E" w:rsidR="00A96F5B" w:rsidRDefault="00A96F5B" w:rsidP="00A96F5B">
      <w:pPr>
        <w:spacing w:after="0" w:line="240" w:lineRule="auto"/>
        <w:rPr>
          <w:rFonts w:ascii="Calibri" w:eastAsia="Calibri" w:hAnsi="Calibri" w:cs="Times New Roman"/>
          <w:sz w:val="24"/>
          <w:szCs w:val="24"/>
        </w:rPr>
      </w:pPr>
    </w:p>
    <w:p w14:paraId="31B9F214" w14:textId="7F894C2F" w:rsidR="00196C3E" w:rsidRDefault="00A96F5B" w:rsidP="00730F8D">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 xml:space="preserve">Please tell us </w:t>
      </w:r>
      <w:r w:rsidR="00A813E5">
        <w:rPr>
          <w:rFonts w:ascii="Calibri" w:eastAsia="Calibri" w:hAnsi="Calibri" w:cs="Times New Roman"/>
          <w:sz w:val="24"/>
          <w:szCs w:val="24"/>
        </w:rPr>
        <w:t xml:space="preserve">what has motivated you to apply for a </w:t>
      </w:r>
      <w:r w:rsidR="000D0F75">
        <w:rPr>
          <w:rFonts w:ascii="Calibri" w:eastAsia="Calibri" w:hAnsi="Calibri" w:cs="Times New Roman"/>
          <w:sz w:val="24"/>
          <w:szCs w:val="24"/>
        </w:rPr>
        <w:t>scholarship</w:t>
      </w:r>
      <w:r w:rsidR="00A813E5">
        <w:rPr>
          <w:rFonts w:ascii="Calibri" w:eastAsia="Calibri" w:hAnsi="Calibri" w:cs="Times New Roman"/>
          <w:sz w:val="24"/>
          <w:szCs w:val="24"/>
        </w:rPr>
        <w:t xml:space="preserve"> and how your career aspirations would be furthered by </w:t>
      </w:r>
      <w:r w:rsidR="003F3F2F">
        <w:rPr>
          <w:rFonts w:ascii="Calibri" w:eastAsia="Calibri" w:hAnsi="Calibri" w:cs="Times New Roman"/>
          <w:sz w:val="24"/>
          <w:szCs w:val="24"/>
        </w:rPr>
        <w:t xml:space="preserve">obtaining the Diploma in </w:t>
      </w:r>
      <w:r w:rsidR="000D0F75">
        <w:rPr>
          <w:rFonts w:ascii="Calibri" w:eastAsia="Calibri" w:hAnsi="Calibri" w:cs="Times New Roman"/>
          <w:sz w:val="24"/>
          <w:szCs w:val="24"/>
        </w:rPr>
        <w:t>Brewing</w:t>
      </w:r>
      <w:r w:rsidR="002B7C9B">
        <w:rPr>
          <w:rFonts w:ascii="Calibri" w:eastAsia="Calibri" w:hAnsi="Calibri" w:cs="Times New Roman"/>
          <w:sz w:val="24"/>
          <w:szCs w:val="24"/>
        </w:rPr>
        <w:t xml:space="preserve"> Module 1</w:t>
      </w:r>
      <w:r w:rsidR="00FF4790">
        <w:rPr>
          <w:rFonts w:ascii="Calibri" w:eastAsia="Calibri" w:hAnsi="Calibri" w:cs="Times New Roman"/>
          <w:sz w:val="24"/>
          <w:szCs w:val="24"/>
        </w:rPr>
        <w:t>.</w:t>
      </w:r>
    </w:p>
    <w:p w14:paraId="7A81E6DA" w14:textId="77777777" w:rsidR="003F3F2F" w:rsidRDefault="003F3F2F" w:rsidP="00196C3E">
      <w:pPr>
        <w:spacing w:after="0" w:line="240" w:lineRule="auto"/>
        <w:rPr>
          <w:rFonts w:ascii="Calibri" w:eastAsia="Calibri" w:hAnsi="Calibri" w:cs="Times New Roman"/>
          <w:sz w:val="24"/>
          <w:szCs w:val="24"/>
        </w:rPr>
      </w:pPr>
      <w:r>
        <w:rPr>
          <w:rFonts w:ascii="Calibri" w:eastAsia="Calibri" w:hAnsi="Calibri" w:cs="Times New Roman"/>
          <w:sz w:val="24"/>
          <w:szCs w:val="24"/>
        </w:rPr>
        <w:tab/>
      </w:r>
    </w:p>
    <w:tbl>
      <w:tblPr>
        <w:tblStyle w:val="TableGrid"/>
        <w:tblW w:w="0" w:type="auto"/>
        <w:tblLook w:val="04A0" w:firstRow="1" w:lastRow="0" w:firstColumn="1" w:lastColumn="0" w:noHBand="0" w:noVBand="1"/>
      </w:tblPr>
      <w:tblGrid>
        <w:gridCol w:w="9016"/>
      </w:tblGrid>
      <w:tr w:rsidR="003F3F2F" w14:paraId="6EFAAFD7" w14:textId="77777777" w:rsidTr="003F3F2F">
        <w:tc>
          <w:tcPr>
            <w:tcW w:w="9016" w:type="dxa"/>
          </w:tcPr>
          <w:p w14:paraId="733C1CBA" w14:textId="77777777" w:rsidR="003F3F2F" w:rsidRDefault="003F3F2F" w:rsidP="00196C3E">
            <w:pPr>
              <w:rPr>
                <w:rFonts w:ascii="Calibri" w:eastAsia="Calibri" w:hAnsi="Calibri" w:cs="Times New Roman"/>
                <w:sz w:val="24"/>
                <w:szCs w:val="24"/>
              </w:rPr>
            </w:pPr>
          </w:p>
          <w:p w14:paraId="45B142A5" w14:textId="77777777" w:rsidR="003F3F2F" w:rsidRDefault="003F3F2F" w:rsidP="00196C3E">
            <w:pPr>
              <w:rPr>
                <w:rFonts w:ascii="Calibri" w:eastAsia="Calibri" w:hAnsi="Calibri" w:cs="Times New Roman"/>
                <w:sz w:val="24"/>
                <w:szCs w:val="24"/>
              </w:rPr>
            </w:pPr>
          </w:p>
          <w:p w14:paraId="5E8A2ED6" w14:textId="77777777" w:rsidR="003F3F2F" w:rsidRDefault="003F3F2F" w:rsidP="00196C3E">
            <w:pPr>
              <w:rPr>
                <w:rFonts w:ascii="Calibri" w:eastAsia="Calibri" w:hAnsi="Calibri" w:cs="Times New Roman"/>
                <w:sz w:val="24"/>
                <w:szCs w:val="24"/>
              </w:rPr>
            </w:pPr>
          </w:p>
          <w:p w14:paraId="38F25E76" w14:textId="77777777" w:rsidR="003F3F2F" w:rsidRDefault="003F3F2F" w:rsidP="00196C3E">
            <w:pPr>
              <w:rPr>
                <w:rFonts w:ascii="Calibri" w:eastAsia="Calibri" w:hAnsi="Calibri" w:cs="Times New Roman"/>
                <w:sz w:val="24"/>
                <w:szCs w:val="24"/>
              </w:rPr>
            </w:pPr>
          </w:p>
          <w:p w14:paraId="4401B45C" w14:textId="77777777" w:rsidR="003F3F2F" w:rsidRDefault="003F3F2F" w:rsidP="00196C3E">
            <w:pPr>
              <w:rPr>
                <w:rFonts w:ascii="Calibri" w:eastAsia="Calibri" w:hAnsi="Calibri" w:cs="Times New Roman"/>
                <w:sz w:val="24"/>
                <w:szCs w:val="24"/>
              </w:rPr>
            </w:pPr>
          </w:p>
          <w:p w14:paraId="59A3B8DB" w14:textId="77777777" w:rsidR="003F3F2F" w:rsidRDefault="003F3F2F" w:rsidP="00196C3E">
            <w:pPr>
              <w:rPr>
                <w:rFonts w:ascii="Calibri" w:eastAsia="Calibri" w:hAnsi="Calibri" w:cs="Times New Roman"/>
                <w:sz w:val="24"/>
                <w:szCs w:val="24"/>
              </w:rPr>
            </w:pPr>
          </w:p>
          <w:p w14:paraId="4F247BED" w14:textId="77777777" w:rsidR="003F3F2F" w:rsidRDefault="003F3F2F" w:rsidP="00196C3E">
            <w:pPr>
              <w:rPr>
                <w:rFonts w:ascii="Calibri" w:eastAsia="Calibri" w:hAnsi="Calibri" w:cs="Times New Roman"/>
                <w:sz w:val="24"/>
                <w:szCs w:val="24"/>
              </w:rPr>
            </w:pPr>
          </w:p>
          <w:p w14:paraId="02C490B0" w14:textId="77777777" w:rsidR="003F3F2F" w:rsidRDefault="003F3F2F" w:rsidP="00196C3E">
            <w:pPr>
              <w:rPr>
                <w:rFonts w:ascii="Calibri" w:eastAsia="Calibri" w:hAnsi="Calibri" w:cs="Times New Roman"/>
                <w:sz w:val="24"/>
                <w:szCs w:val="24"/>
              </w:rPr>
            </w:pPr>
          </w:p>
          <w:p w14:paraId="0118DBED" w14:textId="77777777" w:rsidR="003F3F2F" w:rsidRDefault="003F3F2F" w:rsidP="00196C3E">
            <w:pPr>
              <w:rPr>
                <w:rFonts w:ascii="Calibri" w:eastAsia="Calibri" w:hAnsi="Calibri" w:cs="Times New Roman"/>
                <w:sz w:val="24"/>
                <w:szCs w:val="24"/>
              </w:rPr>
            </w:pPr>
          </w:p>
          <w:p w14:paraId="3E826CE5" w14:textId="77777777" w:rsidR="003F3F2F" w:rsidRDefault="003F3F2F" w:rsidP="00196C3E">
            <w:pPr>
              <w:rPr>
                <w:rFonts w:ascii="Calibri" w:eastAsia="Calibri" w:hAnsi="Calibri" w:cs="Times New Roman"/>
                <w:sz w:val="24"/>
                <w:szCs w:val="24"/>
              </w:rPr>
            </w:pPr>
          </w:p>
          <w:p w14:paraId="6E691775" w14:textId="77777777" w:rsidR="003F3F2F" w:rsidRDefault="003F3F2F" w:rsidP="00196C3E">
            <w:pPr>
              <w:rPr>
                <w:rFonts w:ascii="Calibri" w:eastAsia="Calibri" w:hAnsi="Calibri" w:cs="Times New Roman"/>
                <w:sz w:val="24"/>
                <w:szCs w:val="24"/>
              </w:rPr>
            </w:pPr>
          </w:p>
          <w:p w14:paraId="683BDE8F" w14:textId="77777777" w:rsidR="003F3F2F" w:rsidRDefault="003F3F2F" w:rsidP="00196C3E">
            <w:pPr>
              <w:rPr>
                <w:rFonts w:ascii="Calibri" w:eastAsia="Calibri" w:hAnsi="Calibri" w:cs="Times New Roman"/>
                <w:sz w:val="24"/>
                <w:szCs w:val="24"/>
              </w:rPr>
            </w:pPr>
          </w:p>
          <w:p w14:paraId="397A8B45" w14:textId="77777777" w:rsidR="003F3F2F" w:rsidRDefault="003F3F2F" w:rsidP="00196C3E">
            <w:pPr>
              <w:rPr>
                <w:rFonts w:ascii="Calibri" w:eastAsia="Calibri" w:hAnsi="Calibri" w:cs="Times New Roman"/>
                <w:sz w:val="24"/>
                <w:szCs w:val="24"/>
              </w:rPr>
            </w:pPr>
          </w:p>
          <w:p w14:paraId="32A6480D" w14:textId="77777777" w:rsidR="003F3F2F" w:rsidRDefault="003F3F2F" w:rsidP="00196C3E">
            <w:pPr>
              <w:rPr>
                <w:rFonts w:ascii="Calibri" w:eastAsia="Calibri" w:hAnsi="Calibri" w:cs="Times New Roman"/>
                <w:sz w:val="24"/>
                <w:szCs w:val="24"/>
              </w:rPr>
            </w:pPr>
          </w:p>
          <w:p w14:paraId="5D1D1C8D" w14:textId="77777777" w:rsidR="003F3F2F" w:rsidRDefault="003F3F2F" w:rsidP="00196C3E">
            <w:pPr>
              <w:rPr>
                <w:rFonts w:ascii="Calibri" w:eastAsia="Calibri" w:hAnsi="Calibri" w:cs="Times New Roman"/>
                <w:sz w:val="24"/>
                <w:szCs w:val="24"/>
              </w:rPr>
            </w:pPr>
          </w:p>
          <w:p w14:paraId="6F99811A" w14:textId="7A321670" w:rsidR="003F3F2F" w:rsidRDefault="003F3F2F" w:rsidP="00196C3E">
            <w:pPr>
              <w:rPr>
                <w:rFonts w:ascii="Calibri" w:eastAsia="Calibri" w:hAnsi="Calibri" w:cs="Times New Roman"/>
                <w:sz w:val="24"/>
                <w:szCs w:val="24"/>
              </w:rPr>
            </w:pPr>
          </w:p>
        </w:tc>
      </w:tr>
    </w:tbl>
    <w:p w14:paraId="7B4E6755" w14:textId="00CAAE00" w:rsidR="00196C3E" w:rsidRDefault="00196C3E" w:rsidP="00196C3E">
      <w:pPr>
        <w:spacing w:after="0" w:line="240" w:lineRule="auto"/>
        <w:rPr>
          <w:rFonts w:ascii="Calibri" w:eastAsia="Calibri" w:hAnsi="Calibri" w:cs="Times New Roman"/>
          <w:sz w:val="24"/>
          <w:szCs w:val="24"/>
        </w:rPr>
      </w:pPr>
    </w:p>
    <w:p w14:paraId="3931D4C0" w14:textId="61959DA3" w:rsidR="003F3F2F" w:rsidRDefault="003F3F2F" w:rsidP="00196C3E">
      <w:pPr>
        <w:spacing w:after="0" w:line="240" w:lineRule="auto"/>
        <w:rPr>
          <w:rFonts w:ascii="Calibri" w:eastAsia="Calibri" w:hAnsi="Calibri" w:cs="Times New Roman"/>
          <w:sz w:val="24"/>
          <w:szCs w:val="24"/>
        </w:rPr>
      </w:pPr>
    </w:p>
    <w:p w14:paraId="43CD5CCB" w14:textId="386DA4C6" w:rsidR="00AB717F" w:rsidRDefault="00AB717F" w:rsidP="00196C3E">
      <w:pPr>
        <w:spacing w:after="0" w:line="240" w:lineRule="auto"/>
        <w:rPr>
          <w:rFonts w:ascii="Calibri" w:eastAsia="Calibri" w:hAnsi="Calibri" w:cs="Times New Roman"/>
          <w:sz w:val="24"/>
          <w:szCs w:val="24"/>
        </w:rPr>
      </w:pPr>
    </w:p>
    <w:p w14:paraId="61570F47" w14:textId="77777777" w:rsidR="00AB717F" w:rsidRDefault="00AB717F" w:rsidP="00196C3E">
      <w:pPr>
        <w:spacing w:after="0" w:line="240" w:lineRule="auto"/>
        <w:rPr>
          <w:rFonts w:ascii="Calibri" w:eastAsia="Calibri" w:hAnsi="Calibri" w:cs="Times New Roman"/>
          <w:sz w:val="24"/>
          <w:szCs w:val="24"/>
        </w:rPr>
      </w:pPr>
    </w:p>
    <w:p w14:paraId="03C1F211" w14:textId="42702CA6" w:rsidR="003F3F2F" w:rsidRDefault="003F3F2F" w:rsidP="00196C3E">
      <w:pPr>
        <w:spacing w:after="0" w:line="240" w:lineRule="auto"/>
        <w:rPr>
          <w:rFonts w:ascii="Calibri" w:eastAsia="Calibri" w:hAnsi="Calibri" w:cs="Times New Roman"/>
          <w:sz w:val="24"/>
          <w:szCs w:val="24"/>
        </w:rPr>
      </w:pPr>
    </w:p>
    <w:p w14:paraId="646DB82A" w14:textId="5BEDD998" w:rsidR="003F3F2F" w:rsidRPr="00A50045" w:rsidRDefault="009356F8" w:rsidP="009356F8">
      <w:pPr>
        <w:pStyle w:val="ListParagraph"/>
        <w:numPr>
          <w:ilvl w:val="0"/>
          <w:numId w:val="8"/>
        </w:numPr>
        <w:spacing w:after="0" w:line="240" w:lineRule="auto"/>
        <w:rPr>
          <w:rFonts w:ascii="Calibri" w:eastAsia="Calibri" w:hAnsi="Calibri" w:cs="Times New Roman"/>
          <w:b/>
          <w:bCs/>
          <w:sz w:val="24"/>
          <w:szCs w:val="24"/>
        </w:rPr>
      </w:pPr>
      <w:r w:rsidRPr="00A50045">
        <w:rPr>
          <w:rFonts w:ascii="Calibri" w:eastAsia="Calibri" w:hAnsi="Calibri" w:cs="Times New Roman"/>
          <w:b/>
          <w:bCs/>
          <w:sz w:val="24"/>
          <w:szCs w:val="24"/>
        </w:rPr>
        <w:t>C</w:t>
      </w:r>
      <w:r w:rsidR="000B1229" w:rsidRPr="00A50045">
        <w:rPr>
          <w:rFonts w:ascii="Calibri" w:eastAsia="Calibri" w:hAnsi="Calibri" w:cs="Times New Roman"/>
          <w:b/>
          <w:bCs/>
          <w:sz w:val="24"/>
          <w:szCs w:val="24"/>
        </w:rPr>
        <w:t>apacity</w:t>
      </w:r>
      <w:r w:rsidR="0029056F" w:rsidRPr="00A50045">
        <w:rPr>
          <w:rFonts w:ascii="Calibri" w:eastAsia="Calibri" w:hAnsi="Calibri" w:cs="Times New Roman"/>
          <w:b/>
          <w:bCs/>
          <w:sz w:val="24"/>
          <w:szCs w:val="24"/>
        </w:rPr>
        <w:t xml:space="preserve"> to complete</w:t>
      </w:r>
    </w:p>
    <w:p w14:paraId="17991C18" w14:textId="2DE2F55C" w:rsidR="000B1229" w:rsidRDefault="000B1229" w:rsidP="000B1229">
      <w:pPr>
        <w:spacing w:after="0" w:line="240" w:lineRule="auto"/>
        <w:rPr>
          <w:rFonts w:ascii="Calibri" w:eastAsia="Calibri" w:hAnsi="Calibri" w:cs="Times New Roman"/>
          <w:sz w:val="24"/>
          <w:szCs w:val="24"/>
        </w:rPr>
      </w:pPr>
    </w:p>
    <w:p w14:paraId="0D2424E2" w14:textId="77777777" w:rsidR="00C9244A" w:rsidRDefault="000B1229"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Please t</w:t>
      </w:r>
      <w:r w:rsidR="0029056F">
        <w:rPr>
          <w:rFonts w:ascii="Calibri" w:eastAsia="Calibri" w:hAnsi="Calibri" w:cs="Times New Roman"/>
          <w:sz w:val="24"/>
          <w:szCs w:val="24"/>
        </w:rPr>
        <w:t>ell us of any issues that you foresee with completing three years</w:t>
      </w:r>
      <w:r w:rsidR="00834671">
        <w:rPr>
          <w:rFonts w:ascii="Calibri" w:eastAsia="Calibri" w:hAnsi="Calibri" w:cs="Times New Roman"/>
          <w:sz w:val="24"/>
          <w:szCs w:val="24"/>
        </w:rPr>
        <w:t xml:space="preserve"> of part time study for the Diploma.</w:t>
      </w:r>
      <w:r w:rsidR="008B2736">
        <w:rPr>
          <w:rFonts w:ascii="Calibri" w:eastAsia="Calibri" w:hAnsi="Calibri" w:cs="Times New Roman"/>
          <w:sz w:val="24"/>
          <w:szCs w:val="24"/>
        </w:rPr>
        <w:t xml:space="preserve"> How will you manage the balance of home life, </w:t>
      </w:r>
      <w:proofErr w:type="gramStart"/>
      <w:r w:rsidR="008B2736">
        <w:rPr>
          <w:rFonts w:ascii="Calibri" w:eastAsia="Calibri" w:hAnsi="Calibri" w:cs="Times New Roman"/>
          <w:sz w:val="24"/>
          <w:szCs w:val="24"/>
        </w:rPr>
        <w:t>work</w:t>
      </w:r>
      <w:proofErr w:type="gramEnd"/>
      <w:r w:rsidR="008B2736">
        <w:rPr>
          <w:rFonts w:ascii="Calibri" w:eastAsia="Calibri" w:hAnsi="Calibri" w:cs="Times New Roman"/>
          <w:sz w:val="24"/>
          <w:szCs w:val="24"/>
        </w:rPr>
        <w:t xml:space="preserve"> and study? </w:t>
      </w:r>
    </w:p>
    <w:p w14:paraId="3DC50D96" w14:textId="77777777" w:rsidR="00CF565F" w:rsidRDefault="00CF565F" w:rsidP="003B5A19">
      <w:pPr>
        <w:spacing w:after="0" w:line="240" w:lineRule="auto"/>
        <w:ind w:left="993"/>
        <w:rPr>
          <w:rFonts w:ascii="Calibri" w:eastAsia="Calibri" w:hAnsi="Calibri" w:cs="Times New Roman"/>
          <w:sz w:val="24"/>
          <w:szCs w:val="24"/>
        </w:rPr>
      </w:pPr>
    </w:p>
    <w:p w14:paraId="76EB9ECA" w14:textId="710234B9" w:rsidR="000B1229" w:rsidRDefault="00834671"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Note that the minimum commitment</w:t>
      </w:r>
      <w:r w:rsidR="006C7242">
        <w:rPr>
          <w:rFonts w:ascii="Calibri" w:eastAsia="Calibri" w:hAnsi="Calibri" w:cs="Times New Roman"/>
          <w:sz w:val="24"/>
          <w:szCs w:val="24"/>
        </w:rPr>
        <w:t xml:space="preserve"> for </w:t>
      </w:r>
      <w:r w:rsidR="007345C9">
        <w:rPr>
          <w:rFonts w:ascii="Calibri" w:eastAsia="Calibri" w:hAnsi="Calibri" w:cs="Times New Roman"/>
          <w:sz w:val="24"/>
          <w:szCs w:val="24"/>
        </w:rPr>
        <w:t>a diploma</w:t>
      </w:r>
      <w:r w:rsidR="006C7242">
        <w:rPr>
          <w:rFonts w:ascii="Calibri" w:eastAsia="Calibri" w:hAnsi="Calibri" w:cs="Times New Roman"/>
          <w:sz w:val="24"/>
          <w:szCs w:val="24"/>
        </w:rPr>
        <w:t xml:space="preserve"> module</w:t>
      </w:r>
      <w:r>
        <w:rPr>
          <w:rFonts w:ascii="Calibri" w:eastAsia="Calibri" w:hAnsi="Calibri" w:cs="Times New Roman"/>
          <w:sz w:val="24"/>
          <w:szCs w:val="24"/>
        </w:rPr>
        <w:t xml:space="preserve"> is 120 learner hours of self-study</w:t>
      </w:r>
      <w:r w:rsidR="00CF565F" w:rsidRPr="00135E78">
        <w:rPr>
          <w:rFonts w:ascii="Calibri" w:eastAsia="Calibri" w:hAnsi="Calibri" w:cs="Times New Roman"/>
          <w:sz w:val="24"/>
          <w:szCs w:val="24"/>
        </w:rPr>
        <w:t xml:space="preserve">, </w:t>
      </w:r>
      <w:r w:rsidR="006C7242" w:rsidRPr="00135E78">
        <w:rPr>
          <w:rFonts w:ascii="Calibri" w:eastAsia="Calibri" w:hAnsi="Calibri" w:cs="Times New Roman"/>
          <w:sz w:val="24"/>
          <w:szCs w:val="24"/>
        </w:rPr>
        <w:t xml:space="preserve">plus a </w:t>
      </w:r>
      <w:r w:rsidR="00C17884" w:rsidRPr="00135E78">
        <w:rPr>
          <w:rFonts w:ascii="Calibri" w:eastAsia="Calibri" w:hAnsi="Calibri" w:cs="Times New Roman"/>
          <w:sz w:val="24"/>
          <w:szCs w:val="24"/>
        </w:rPr>
        <w:t>3-hour</w:t>
      </w:r>
      <w:r w:rsidR="006C7242" w:rsidRPr="00135E78">
        <w:rPr>
          <w:rFonts w:ascii="Calibri" w:eastAsia="Calibri" w:hAnsi="Calibri" w:cs="Times New Roman"/>
          <w:sz w:val="24"/>
          <w:szCs w:val="24"/>
        </w:rPr>
        <w:t xml:space="preserve"> examination. </w:t>
      </w:r>
      <w:r w:rsidR="00912E47">
        <w:rPr>
          <w:rFonts w:ascii="Calibri" w:eastAsia="Calibri" w:hAnsi="Calibri" w:cs="Times New Roman"/>
          <w:sz w:val="24"/>
          <w:szCs w:val="24"/>
        </w:rPr>
        <w:t xml:space="preserve">There is also the opportunity </w:t>
      </w:r>
      <w:r w:rsidR="00BF3D71">
        <w:rPr>
          <w:rFonts w:cstheme="minorHAnsi"/>
          <w:color w:val="000000" w:themeColor="text1"/>
          <w:sz w:val="24"/>
          <w:szCs w:val="24"/>
        </w:rPr>
        <w:t>for</w:t>
      </w:r>
      <w:r w:rsidR="006509AB">
        <w:rPr>
          <w:rFonts w:cstheme="minorHAnsi"/>
          <w:color w:val="000000" w:themeColor="text1"/>
          <w:sz w:val="24"/>
          <w:szCs w:val="24"/>
        </w:rPr>
        <w:t xml:space="preserve"> a </w:t>
      </w:r>
      <w:r w:rsidR="00BF3D71" w:rsidRPr="00C57D56">
        <w:rPr>
          <w:rFonts w:cstheme="minorHAnsi"/>
          <w:color w:val="000000" w:themeColor="text1"/>
          <w:sz w:val="24"/>
          <w:szCs w:val="24"/>
        </w:rPr>
        <w:t>minimum of two weeks practical experience</w:t>
      </w:r>
      <w:r w:rsidR="006509AB">
        <w:rPr>
          <w:rFonts w:cstheme="minorHAnsi"/>
          <w:color w:val="000000" w:themeColor="text1"/>
          <w:sz w:val="24"/>
          <w:szCs w:val="24"/>
        </w:rPr>
        <w:t>.</w:t>
      </w:r>
    </w:p>
    <w:p w14:paraId="0C561E83" w14:textId="5EDD4734" w:rsidR="005277C2" w:rsidRDefault="005277C2" w:rsidP="00730F8D">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5277C2" w14:paraId="6B0BB5FD" w14:textId="77777777" w:rsidTr="005277C2">
        <w:tc>
          <w:tcPr>
            <w:tcW w:w="8595" w:type="dxa"/>
          </w:tcPr>
          <w:p w14:paraId="7B74E76B" w14:textId="77777777" w:rsidR="005277C2" w:rsidRDefault="005277C2" w:rsidP="000B1229">
            <w:pPr>
              <w:rPr>
                <w:rFonts w:ascii="Calibri" w:eastAsia="Calibri" w:hAnsi="Calibri" w:cs="Times New Roman"/>
                <w:sz w:val="24"/>
                <w:szCs w:val="24"/>
              </w:rPr>
            </w:pPr>
          </w:p>
          <w:p w14:paraId="572FD223" w14:textId="77777777" w:rsidR="005277C2" w:rsidRDefault="005277C2" w:rsidP="000B1229">
            <w:pPr>
              <w:rPr>
                <w:rFonts w:ascii="Calibri" w:eastAsia="Calibri" w:hAnsi="Calibri" w:cs="Times New Roman"/>
                <w:sz w:val="24"/>
                <w:szCs w:val="24"/>
              </w:rPr>
            </w:pPr>
          </w:p>
          <w:p w14:paraId="13E5B037" w14:textId="77777777" w:rsidR="005277C2" w:rsidRDefault="005277C2" w:rsidP="000B1229">
            <w:pPr>
              <w:rPr>
                <w:rFonts w:ascii="Calibri" w:eastAsia="Calibri" w:hAnsi="Calibri" w:cs="Times New Roman"/>
                <w:sz w:val="24"/>
                <w:szCs w:val="24"/>
              </w:rPr>
            </w:pPr>
          </w:p>
          <w:p w14:paraId="0F11FF54" w14:textId="77777777" w:rsidR="005277C2" w:rsidRDefault="005277C2" w:rsidP="000B1229">
            <w:pPr>
              <w:rPr>
                <w:rFonts w:ascii="Calibri" w:eastAsia="Calibri" w:hAnsi="Calibri" w:cs="Times New Roman"/>
                <w:sz w:val="24"/>
                <w:szCs w:val="24"/>
              </w:rPr>
            </w:pPr>
          </w:p>
          <w:p w14:paraId="12382DFC" w14:textId="77777777" w:rsidR="005277C2" w:rsidRDefault="005277C2" w:rsidP="000B1229">
            <w:pPr>
              <w:rPr>
                <w:rFonts w:ascii="Calibri" w:eastAsia="Calibri" w:hAnsi="Calibri" w:cs="Times New Roman"/>
                <w:sz w:val="24"/>
                <w:szCs w:val="24"/>
              </w:rPr>
            </w:pPr>
          </w:p>
          <w:p w14:paraId="5627736B" w14:textId="4C94A622" w:rsidR="005277C2" w:rsidRDefault="005277C2" w:rsidP="000B1229">
            <w:pPr>
              <w:rPr>
                <w:rFonts w:ascii="Calibri" w:eastAsia="Calibri" w:hAnsi="Calibri" w:cs="Times New Roman"/>
                <w:sz w:val="24"/>
                <w:szCs w:val="24"/>
              </w:rPr>
            </w:pPr>
          </w:p>
          <w:p w14:paraId="7DB64B0D" w14:textId="556A36B8" w:rsidR="00C17884" w:rsidRDefault="00C17884" w:rsidP="000B1229">
            <w:pPr>
              <w:rPr>
                <w:rFonts w:ascii="Calibri" w:eastAsia="Calibri" w:hAnsi="Calibri" w:cs="Times New Roman"/>
                <w:sz w:val="24"/>
                <w:szCs w:val="24"/>
              </w:rPr>
            </w:pPr>
          </w:p>
          <w:p w14:paraId="66C21A91" w14:textId="3F8211D4" w:rsidR="00C17884" w:rsidRDefault="00C17884" w:rsidP="000B1229">
            <w:pPr>
              <w:rPr>
                <w:rFonts w:ascii="Calibri" w:eastAsia="Calibri" w:hAnsi="Calibri" w:cs="Times New Roman"/>
                <w:sz w:val="24"/>
                <w:szCs w:val="24"/>
              </w:rPr>
            </w:pPr>
          </w:p>
          <w:p w14:paraId="7BF2D418" w14:textId="77777777" w:rsidR="00C17884" w:rsidRDefault="00C17884" w:rsidP="000B1229">
            <w:pPr>
              <w:rPr>
                <w:rFonts w:ascii="Calibri" w:eastAsia="Calibri" w:hAnsi="Calibri" w:cs="Times New Roman"/>
                <w:sz w:val="24"/>
                <w:szCs w:val="24"/>
              </w:rPr>
            </w:pPr>
          </w:p>
          <w:p w14:paraId="50297BC1" w14:textId="77777777" w:rsidR="005277C2" w:rsidRDefault="005277C2" w:rsidP="000B1229">
            <w:pPr>
              <w:rPr>
                <w:rFonts w:ascii="Calibri" w:eastAsia="Calibri" w:hAnsi="Calibri" w:cs="Times New Roman"/>
                <w:sz w:val="24"/>
                <w:szCs w:val="24"/>
              </w:rPr>
            </w:pPr>
          </w:p>
          <w:p w14:paraId="02BA3DC8" w14:textId="77777777" w:rsidR="005277C2" w:rsidRDefault="005277C2" w:rsidP="000B1229">
            <w:pPr>
              <w:rPr>
                <w:rFonts w:ascii="Calibri" w:eastAsia="Calibri" w:hAnsi="Calibri" w:cs="Times New Roman"/>
                <w:sz w:val="24"/>
                <w:szCs w:val="24"/>
              </w:rPr>
            </w:pPr>
          </w:p>
          <w:p w14:paraId="5AC24CDE" w14:textId="627D79E5" w:rsidR="005277C2" w:rsidRDefault="005277C2" w:rsidP="000B1229">
            <w:pPr>
              <w:rPr>
                <w:rFonts w:ascii="Calibri" w:eastAsia="Calibri" w:hAnsi="Calibri" w:cs="Times New Roman"/>
                <w:sz w:val="24"/>
                <w:szCs w:val="24"/>
              </w:rPr>
            </w:pPr>
          </w:p>
        </w:tc>
      </w:tr>
    </w:tbl>
    <w:p w14:paraId="6A0177E5" w14:textId="77777777" w:rsidR="005277C2" w:rsidRDefault="005277C2" w:rsidP="000B1229">
      <w:pPr>
        <w:spacing w:after="0" w:line="240" w:lineRule="auto"/>
        <w:ind w:left="1080"/>
        <w:rPr>
          <w:rFonts w:ascii="Calibri" w:eastAsia="Calibri" w:hAnsi="Calibri" w:cs="Times New Roman"/>
          <w:sz w:val="24"/>
          <w:szCs w:val="24"/>
        </w:rPr>
      </w:pPr>
    </w:p>
    <w:p w14:paraId="1806CA8A" w14:textId="5794C9FA" w:rsidR="000B1229" w:rsidRDefault="000B1229" w:rsidP="000B1229">
      <w:pPr>
        <w:spacing w:after="0" w:line="240" w:lineRule="auto"/>
        <w:rPr>
          <w:rFonts w:ascii="Calibri" w:eastAsia="Calibri" w:hAnsi="Calibri" w:cs="Times New Roman"/>
          <w:sz w:val="24"/>
          <w:szCs w:val="24"/>
        </w:rPr>
      </w:pPr>
    </w:p>
    <w:p w14:paraId="02155E5B" w14:textId="77777777" w:rsidR="000B1229" w:rsidRPr="000B1229" w:rsidRDefault="000B1229" w:rsidP="000B1229">
      <w:pPr>
        <w:spacing w:after="0" w:line="240" w:lineRule="auto"/>
        <w:rPr>
          <w:rFonts w:ascii="Calibri" w:eastAsia="Calibri" w:hAnsi="Calibri" w:cs="Times New Roman"/>
          <w:sz w:val="24"/>
          <w:szCs w:val="24"/>
        </w:rPr>
      </w:pPr>
    </w:p>
    <w:p w14:paraId="63BEC696" w14:textId="7D06AC44" w:rsidR="009356F8" w:rsidRPr="00C9244A" w:rsidRDefault="00C17884" w:rsidP="009356F8">
      <w:pPr>
        <w:pStyle w:val="ListParagraph"/>
        <w:numPr>
          <w:ilvl w:val="0"/>
          <w:numId w:val="8"/>
        </w:numPr>
        <w:spacing w:after="0" w:line="240" w:lineRule="auto"/>
        <w:rPr>
          <w:rFonts w:ascii="Calibri" w:eastAsia="Calibri" w:hAnsi="Calibri" w:cs="Times New Roman"/>
          <w:b/>
          <w:bCs/>
          <w:sz w:val="24"/>
          <w:szCs w:val="24"/>
        </w:rPr>
      </w:pPr>
      <w:r w:rsidRPr="00C9244A">
        <w:rPr>
          <w:rFonts w:ascii="Calibri" w:eastAsia="Calibri" w:hAnsi="Calibri" w:cs="Times New Roman"/>
          <w:b/>
          <w:bCs/>
          <w:sz w:val="24"/>
          <w:szCs w:val="24"/>
        </w:rPr>
        <w:t>Support</w:t>
      </w:r>
    </w:p>
    <w:p w14:paraId="6E18E1AF" w14:textId="0DC40F71" w:rsidR="00C17884" w:rsidRDefault="00C17884" w:rsidP="00C17884">
      <w:pPr>
        <w:spacing w:after="0" w:line="240" w:lineRule="auto"/>
        <w:rPr>
          <w:rFonts w:ascii="Calibri" w:eastAsia="Calibri" w:hAnsi="Calibri" w:cs="Times New Roman"/>
          <w:sz w:val="24"/>
          <w:szCs w:val="24"/>
        </w:rPr>
      </w:pPr>
    </w:p>
    <w:p w14:paraId="359109C4" w14:textId="5E7AFC1E" w:rsidR="00151137" w:rsidRDefault="00151137" w:rsidP="003020BE">
      <w:pPr>
        <w:spacing w:after="0" w:line="240" w:lineRule="auto"/>
        <w:ind w:left="993"/>
        <w:rPr>
          <w:rFonts w:ascii="Calibri" w:eastAsia="Calibri" w:hAnsi="Calibri" w:cs="Times New Roman"/>
          <w:sz w:val="24"/>
          <w:szCs w:val="24"/>
        </w:rPr>
      </w:pPr>
      <w:r w:rsidRPr="00135E78">
        <w:rPr>
          <w:rFonts w:ascii="Calibri" w:eastAsia="Calibri" w:hAnsi="Calibri" w:cs="Times New Roman"/>
          <w:sz w:val="24"/>
          <w:szCs w:val="24"/>
        </w:rPr>
        <w:t>What support do you have from others</w:t>
      </w:r>
      <w:r w:rsidR="00F1428F" w:rsidRPr="00135E78">
        <w:rPr>
          <w:rFonts w:ascii="Calibri" w:eastAsia="Calibri" w:hAnsi="Calibri" w:cs="Times New Roman"/>
          <w:sz w:val="24"/>
          <w:szCs w:val="24"/>
        </w:rPr>
        <w:t xml:space="preserve"> to help you succeed in this qualification?</w:t>
      </w:r>
    </w:p>
    <w:p w14:paraId="2F26EF4E" w14:textId="03B7461A" w:rsidR="00C01963" w:rsidRDefault="00C01963" w:rsidP="003020BE">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 xml:space="preserve">For example, support could be from family, friends, colleagues, college lecturer/ tutor, an </w:t>
      </w:r>
      <w:proofErr w:type="gramStart"/>
      <w:r>
        <w:rPr>
          <w:rFonts w:ascii="Calibri" w:eastAsia="Calibri" w:hAnsi="Calibri" w:cs="Times New Roman"/>
          <w:sz w:val="24"/>
          <w:szCs w:val="24"/>
        </w:rPr>
        <w:t>employer</w:t>
      </w:r>
      <w:proofErr w:type="gramEnd"/>
      <w:r>
        <w:rPr>
          <w:rFonts w:ascii="Calibri" w:eastAsia="Calibri" w:hAnsi="Calibri" w:cs="Times New Roman"/>
          <w:sz w:val="24"/>
          <w:szCs w:val="24"/>
        </w:rPr>
        <w:t xml:space="preserve"> or contacts in the industry.</w:t>
      </w:r>
    </w:p>
    <w:p w14:paraId="61EAAC57" w14:textId="02E26FEF" w:rsidR="00C17884" w:rsidRDefault="00C17884" w:rsidP="00C17884">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F1428F" w14:paraId="743F0B7D" w14:textId="77777777" w:rsidTr="00F1428F">
        <w:tc>
          <w:tcPr>
            <w:tcW w:w="8595" w:type="dxa"/>
          </w:tcPr>
          <w:p w14:paraId="147AD7FF" w14:textId="77777777" w:rsidR="00F1428F" w:rsidRDefault="00F1428F" w:rsidP="00C17884">
            <w:pPr>
              <w:rPr>
                <w:rFonts w:ascii="Calibri" w:eastAsia="Calibri" w:hAnsi="Calibri" w:cs="Times New Roman"/>
                <w:sz w:val="24"/>
                <w:szCs w:val="24"/>
              </w:rPr>
            </w:pPr>
          </w:p>
          <w:p w14:paraId="39549CE4" w14:textId="77777777" w:rsidR="00F1428F" w:rsidRDefault="00F1428F" w:rsidP="00C17884">
            <w:pPr>
              <w:rPr>
                <w:rFonts w:ascii="Calibri" w:eastAsia="Calibri" w:hAnsi="Calibri" w:cs="Times New Roman"/>
                <w:sz w:val="24"/>
                <w:szCs w:val="24"/>
              </w:rPr>
            </w:pPr>
          </w:p>
          <w:p w14:paraId="50E3EA88" w14:textId="77777777" w:rsidR="00F1428F" w:rsidRDefault="00F1428F" w:rsidP="00C17884">
            <w:pPr>
              <w:rPr>
                <w:rFonts w:ascii="Calibri" w:eastAsia="Calibri" w:hAnsi="Calibri" w:cs="Times New Roman"/>
                <w:sz w:val="24"/>
                <w:szCs w:val="24"/>
              </w:rPr>
            </w:pPr>
          </w:p>
          <w:p w14:paraId="40A276F1" w14:textId="77777777" w:rsidR="00F1428F" w:rsidRDefault="00F1428F" w:rsidP="00C17884">
            <w:pPr>
              <w:rPr>
                <w:rFonts w:ascii="Calibri" w:eastAsia="Calibri" w:hAnsi="Calibri" w:cs="Times New Roman"/>
                <w:sz w:val="24"/>
                <w:szCs w:val="24"/>
              </w:rPr>
            </w:pPr>
          </w:p>
          <w:p w14:paraId="780613FC" w14:textId="77777777" w:rsidR="00F1428F" w:rsidRDefault="00F1428F" w:rsidP="00C17884">
            <w:pPr>
              <w:rPr>
                <w:rFonts w:ascii="Calibri" w:eastAsia="Calibri" w:hAnsi="Calibri" w:cs="Times New Roman"/>
                <w:sz w:val="24"/>
                <w:szCs w:val="24"/>
              </w:rPr>
            </w:pPr>
          </w:p>
          <w:p w14:paraId="69AEECA3" w14:textId="77777777" w:rsidR="00F1428F" w:rsidRDefault="00F1428F" w:rsidP="00C17884">
            <w:pPr>
              <w:rPr>
                <w:rFonts w:ascii="Calibri" w:eastAsia="Calibri" w:hAnsi="Calibri" w:cs="Times New Roman"/>
                <w:sz w:val="24"/>
                <w:szCs w:val="24"/>
              </w:rPr>
            </w:pPr>
          </w:p>
          <w:p w14:paraId="331B9D3C" w14:textId="77777777" w:rsidR="00F1428F" w:rsidRDefault="00F1428F" w:rsidP="00C17884">
            <w:pPr>
              <w:rPr>
                <w:rFonts w:ascii="Calibri" w:eastAsia="Calibri" w:hAnsi="Calibri" w:cs="Times New Roman"/>
                <w:sz w:val="24"/>
                <w:szCs w:val="24"/>
              </w:rPr>
            </w:pPr>
          </w:p>
          <w:p w14:paraId="522911D7" w14:textId="77777777" w:rsidR="00F1428F" w:rsidRDefault="00F1428F" w:rsidP="00C17884">
            <w:pPr>
              <w:rPr>
                <w:rFonts w:ascii="Calibri" w:eastAsia="Calibri" w:hAnsi="Calibri" w:cs="Times New Roman"/>
                <w:sz w:val="24"/>
                <w:szCs w:val="24"/>
              </w:rPr>
            </w:pPr>
          </w:p>
          <w:p w14:paraId="2FAD86E5" w14:textId="77777777" w:rsidR="00F1428F" w:rsidRDefault="00F1428F" w:rsidP="00C17884">
            <w:pPr>
              <w:rPr>
                <w:rFonts w:ascii="Calibri" w:eastAsia="Calibri" w:hAnsi="Calibri" w:cs="Times New Roman"/>
                <w:sz w:val="24"/>
                <w:szCs w:val="24"/>
              </w:rPr>
            </w:pPr>
          </w:p>
          <w:p w14:paraId="7F99A6C4" w14:textId="77777777" w:rsidR="00F1428F" w:rsidRDefault="00F1428F" w:rsidP="00C17884">
            <w:pPr>
              <w:rPr>
                <w:rFonts w:ascii="Calibri" w:eastAsia="Calibri" w:hAnsi="Calibri" w:cs="Times New Roman"/>
                <w:sz w:val="24"/>
                <w:szCs w:val="24"/>
              </w:rPr>
            </w:pPr>
          </w:p>
          <w:p w14:paraId="3C7BC426" w14:textId="77777777" w:rsidR="00F1428F" w:rsidRDefault="00F1428F" w:rsidP="00C17884">
            <w:pPr>
              <w:rPr>
                <w:rFonts w:ascii="Calibri" w:eastAsia="Calibri" w:hAnsi="Calibri" w:cs="Times New Roman"/>
                <w:sz w:val="24"/>
                <w:szCs w:val="24"/>
              </w:rPr>
            </w:pPr>
          </w:p>
          <w:p w14:paraId="4B6A82D8" w14:textId="77777777" w:rsidR="00F1428F" w:rsidRDefault="00F1428F" w:rsidP="00C17884">
            <w:pPr>
              <w:rPr>
                <w:rFonts w:ascii="Calibri" w:eastAsia="Calibri" w:hAnsi="Calibri" w:cs="Times New Roman"/>
                <w:sz w:val="24"/>
                <w:szCs w:val="24"/>
              </w:rPr>
            </w:pPr>
          </w:p>
          <w:p w14:paraId="01D21A13" w14:textId="7320C676" w:rsidR="00F1428F" w:rsidRDefault="00F1428F" w:rsidP="00C17884">
            <w:pPr>
              <w:rPr>
                <w:rFonts w:ascii="Calibri" w:eastAsia="Calibri" w:hAnsi="Calibri" w:cs="Times New Roman"/>
                <w:sz w:val="24"/>
                <w:szCs w:val="24"/>
              </w:rPr>
            </w:pPr>
          </w:p>
        </w:tc>
      </w:tr>
    </w:tbl>
    <w:p w14:paraId="43ECCDA2" w14:textId="77777777" w:rsidR="00C17884" w:rsidRPr="00C17884" w:rsidRDefault="00C17884" w:rsidP="00C17884">
      <w:pPr>
        <w:spacing w:after="0" w:line="240" w:lineRule="auto"/>
        <w:rPr>
          <w:rFonts w:ascii="Calibri" w:eastAsia="Calibri" w:hAnsi="Calibri" w:cs="Times New Roman"/>
          <w:sz w:val="24"/>
          <w:szCs w:val="24"/>
        </w:rPr>
      </w:pPr>
    </w:p>
    <w:p w14:paraId="3074850C" w14:textId="6EE026B3" w:rsidR="009356F8" w:rsidRDefault="009356F8" w:rsidP="00196C3E">
      <w:pPr>
        <w:spacing w:after="0" w:line="240" w:lineRule="auto"/>
        <w:rPr>
          <w:rFonts w:ascii="Calibri" w:eastAsia="Calibri" w:hAnsi="Calibri" w:cs="Times New Roman"/>
          <w:sz w:val="24"/>
          <w:szCs w:val="24"/>
        </w:rPr>
      </w:pPr>
    </w:p>
    <w:p w14:paraId="2ACDE98C" w14:textId="388568EA" w:rsidR="00F1428F" w:rsidRPr="00C9244A" w:rsidRDefault="00F1428F" w:rsidP="00196C3E">
      <w:pPr>
        <w:spacing w:after="0" w:line="240" w:lineRule="auto"/>
        <w:rPr>
          <w:rFonts w:ascii="Calibri" w:eastAsia="Calibri" w:hAnsi="Calibri" w:cs="Times New Roman"/>
          <w:b/>
          <w:bCs/>
          <w:sz w:val="24"/>
          <w:szCs w:val="24"/>
        </w:rPr>
      </w:pPr>
    </w:p>
    <w:p w14:paraId="7116B6AA" w14:textId="7CBC39FB" w:rsidR="00F1428F" w:rsidRDefault="00C9244A" w:rsidP="00C74977">
      <w:pPr>
        <w:pStyle w:val="ListParagraph"/>
        <w:numPr>
          <w:ilvl w:val="0"/>
          <w:numId w:val="8"/>
        </w:numPr>
        <w:spacing w:after="0" w:line="240" w:lineRule="auto"/>
        <w:rPr>
          <w:rFonts w:ascii="Calibri" w:eastAsia="Calibri" w:hAnsi="Calibri" w:cs="Times New Roman"/>
          <w:b/>
          <w:bCs/>
          <w:sz w:val="24"/>
          <w:szCs w:val="24"/>
        </w:rPr>
      </w:pPr>
      <w:r w:rsidRPr="00C74977">
        <w:rPr>
          <w:rFonts w:ascii="Calibri" w:eastAsia="Calibri" w:hAnsi="Calibri" w:cs="Times New Roman"/>
          <w:b/>
          <w:bCs/>
          <w:sz w:val="24"/>
          <w:szCs w:val="24"/>
        </w:rPr>
        <w:t>Financial position</w:t>
      </w:r>
    </w:p>
    <w:p w14:paraId="229B7D8B" w14:textId="77777777" w:rsidR="002147A7" w:rsidRDefault="002147A7" w:rsidP="00634DD3">
      <w:pPr>
        <w:spacing w:after="0" w:line="240" w:lineRule="auto"/>
        <w:ind w:left="1080"/>
        <w:rPr>
          <w:rFonts w:cstheme="minorHAnsi"/>
          <w:sz w:val="24"/>
          <w:szCs w:val="24"/>
          <w:shd w:val="clear" w:color="auto" w:fill="FFFFFF"/>
        </w:rPr>
      </w:pPr>
    </w:p>
    <w:p w14:paraId="0E22FC94" w14:textId="63CCE2D1" w:rsidR="002147A7" w:rsidRDefault="002147A7" w:rsidP="002147A7">
      <w:pPr>
        <w:spacing w:after="0" w:line="240" w:lineRule="auto"/>
        <w:ind w:left="993"/>
        <w:rPr>
          <w:rFonts w:eastAsia="Calibri" w:cstheme="minorHAnsi"/>
          <w:sz w:val="24"/>
          <w:szCs w:val="24"/>
        </w:rPr>
      </w:pPr>
      <w:r w:rsidRPr="00135E78">
        <w:rPr>
          <w:rFonts w:cstheme="minorHAnsi"/>
          <w:sz w:val="24"/>
          <w:szCs w:val="24"/>
          <w:shd w:val="clear" w:color="auto" w:fill="FFFFFF"/>
        </w:rPr>
        <w:t xml:space="preserve">The Minimum Income Standard for the UK shows how much money people require to purchase goods that members of the public think everyone in the UK should be able to afford.  </w:t>
      </w:r>
      <w:r w:rsidR="00634DD3" w:rsidRPr="00135E78">
        <w:rPr>
          <w:rFonts w:cstheme="minorHAnsi"/>
          <w:sz w:val="24"/>
          <w:szCs w:val="24"/>
          <w:shd w:val="clear" w:color="auto" w:fill="FFFFFF"/>
        </w:rPr>
        <w:t>It giv</w:t>
      </w:r>
      <w:r w:rsidR="00634DD3" w:rsidRPr="00634DD3">
        <w:rPr>
          <w:rFonts w:cstheme="minorHAnsi"/>
          <w:sz w:val="24"/>
          <w:szCs w:val="24"/>
          <w:shd w:val="clear" w:color="auto" w:fill="FFFFFF"/>
        </w:rPr>
        <w:t xml:space="preserve">es the </w:t>
      </w:r>
      <w:r w:rsidR="000D0F75">
        <w:rPr>
          <w:rFonts w:cstheme="minorHAnsi"/>
          <w:sz w:val="24"/>
          <w:szCs w:val="24"/>
          <w:shd w:val="clear" w:color="auto" w:fill="FFFFFF"/>
        </w:rPr>
        <w:t>scholarship</w:t>
      </w:r>
      <w:r w:rsidR="00634DD3" w:rsidRPr="00634DD3">
        <w:rPr>
          <w:rFonts w:cstheme="minorHAnsi"/>
          <w:sz w:val="24"/>
          <w:szCs w:val="24"/>
          <w:shd w:val="clear" w:color="auto" w:fill="FFFFFF"/>
        </w:rPr>
        <w:t xml:space="preserve"> assessors very basic information on your financial needs and takes less than 5 minutes to complete.</w:t>
      </w:r>
    </w:p>
    <w:p w14:paraId="15E8127B" w14:textId="77777777" w:rsidR="002147A7" w:rsidRDefault="002147A7" w:rsidP="002147A7">
      <w:pPr>
        <w:spacing w:after="0" w:line="240" w:lineRule="auto"/>
        <w:ind w:left="993"/>
        <w:rPr>
          <w:rFonts w:eastAsia="Calibri" w:cstheme="minorHAnsi"/>
          <w:sz w:val="24"/>
          <w:szCs w:val="24"/>
        </w:rPr>
      </w:pPr>
    </w:p>
    <w:p w14:paraId="37159EBF" w14:textId="6F406ED0" w:rsidR="00634DD3" w:rsidRPr="002147A7" w:rsidRDefault="00634DD3" w:rsidP="002147A7">
      <w:pPr>
        <w:spacing w:after="0" w:line="240" w:lineRule="auto"/>
        <w:ind w:left="993"/>
        <w:rPr>
          <w:rFonts w:eastAsia="Calibri" w:cstheme="minorHAnsi"/>
          <w:sz w:val="24"/>
          <w:szCs w:val="24"/>
        </w:rPr>
      </w:pPr>
      <w:r w:rsidRPr="00634DD3">
        <w:rPr>
          <w:rFonts w:ascii="Calibri" w:eastAsia="Calibri" w:hAnsi="Calibri" w:cs="Times New Roman"/>
          <w:sz w:val="24"/>
          <w:szCs w:val="24"/>
        </w:rPr>
        <w:t xml:space="preserve">Please check the website </w:t>
      </w:r>
      <w:hyperlink r:id="rId10" w:history="1">
        <w:r w:rsidRPr="00634DD3">
          <w:rPr>
            <w:rStyle w:val="Hyperlink"/>
            <w:rFonts w:ascii="Calibri" w:eastAsia="Calibri" w:hAnsi="Calibri" w:cs="Times New Roman"/>
            <w:sz w:val="24"/>
            <w:szCs w:val="24"/>
          </w:rPr>
          <w:t>https://www.minimumincome.org.uk/</w:t>
        </w:r>
      </w:hyperlink>
    </w:p>
    <w:p w14:paraId="5377DBEE" w14:textId="77777777" w:rsidR="00634DD3" w:rsidRPr="00634DD3" w:rsidRDefault="00634DD3" w:rsidP="002147A7">
      <w:pPr>
        <w:spacing w:after="0" w:line="240" w:lineRule="auto"/>
        <w:ind w:left="993"/>
        <w:rPr>
          <w:rFonts w:ascii="Calibri" w:eastAsia="Calibri" w:hAnsi="Calibri" w:cs="Times New Roman"/>
          <w:color w:val="000000" w:themeColor="text1"/>
          <w:sz w:val="24"/>
          <w:szCs w:val="24"/>
        </w:rPr>
      </w:pPr>
    </w:p>
    <w:p w14:paraId="383D0B6F" w14:textId="31A1A02B" w:rsidR="00634DD3" w:rsidRPr="00634DD3" w:rsidRDefault="00634DD3" w:rsidP="002147A7">
      <w:pPr>
        <w:spacing w:after="0" w:line="240" w:lineRule="auto"/>
        <w:ind w:left="993"/>
        <w:rPr>
          <w:rFonts w:ascii="Calibri" w:eastAsia="Calibri" w:hAnsi="Calibri" w:cs="Times New Roman"/>
          <w:color w:val="000000" w:themeColor="text1"/>
          <w:sz w:val="24"/>
          <w:szCs w:val="24"/>
        </w:rPr>
      </w:pPr>
      <w:r w:rsidRPr="00634DD3">
        <w:rPr>
          <w:rFonts w:ascii="Calibri" w:eastAsia="Calibri" w:hAnsi="Calibri" w:cs="Times New Roman"/>
          <w:color w:val="000000" w:themeColor="text1"/>
          <w:sz w:val="24"/>
          <w:szCs w:val="24"/>
        </w:rPr>
        <w:t xml:space="preserve">Based on the </w:t>
      </w:r>
      <w:r w:rsidRPr="00135E78">
        <w:rPr>
          <w:rFonts w:ascii="Calibri" w:eastAsia="Calibri" w:hAnsi="Calibri" w:cs="Times New Roman"/>
          <w:color w:val="000000" w:themeColor="text1"/>
          <w:sz w:val="24"/>
          <w:szCs w:val="24"/>
        </w:rPr>
        <w:t>calculation</w:t>
      </w:r>
      <w:r w:rsidR="007F1A39" w:rsidRPr="00135E78">
        <w:rPr>
          <w:rFonts w:ascii="Calibri" w:eastAsia="Calibri" w:hAnsi="Calibri" w:cs="Times New Roman"/>
          <w:color w:val="000000" w:themeColor="text1"/>
          <w:sz w:val="24"/>
          <w:szCs w:val="24"/>
        </w:rPr>
        <w:t>,</w:t>
      </w:r>
      <w:r w:rsidRPr="00135E78">
        <w:rPr>
          <w:rFonts w:ascii="Calibri" w:eastAsia="Calibri" w:hAnsi="Calibri" w:cs="Times New Roman"/>
          <w:color w:val="000000" w:themeColor="text1"/>
          <w:sz w:val="24"/>
          <w:szCs w:val="24"/>
        </w:rPr>
        <w:t xml:space="preserve"> d</w:t>
      </w:r>
      <w:r w:rsidRPr="00634DD3">
        <w:rPr>
          <w:rFonts w:ascii="Calibri" w:eastAsia="Calibri" w:hAnsi="Calibri" w:cs="Times New Roman"/>
          <w:color w:val="000000" w:themeColor="text1"/>
          <w:sz w:val="24"/>
          <w:szCs w:val="24"/>
        </w:rPr>
        <w:t>o you earn more or less than the figure required for a decent standard of living (tick box):</w:t>
      </w:r>
    </w:p>
    <w:p w14:paraId="18EC703A" w14:textId="77777777" w:rsidR="00634DD3" w:rsidRPr="00634DD3" w:rsidRDefault="00634DD3" w:rsidP="00634DD3">
      <w:pPr>
        <w:spacing w:after="0" w:line="240" w:lineRule="auto"/>
        <w:ind w:left="360"/>
        <w:rPr>
          <w:rFonts w:ascii="Calibri" w:eastAsia="Calibri" w:hAnsi="Calibri" w:cs="Times New Roman"/>
          <w:sz w:val="24"/>
          <w:szCs w:val="24"/>
        </w:rPr>
      </w:pPr>
      <w:r w:rsidRPr="00634DD3">
        <w:rPr>
          <w:rFonts w:ascii="Calibri" w:eastAsia="Calibri" w:hAnsi="Calibri" w:cs="Times New Roman"/>
          <w:sz w:val="24"/>
          <w:szCs w:val="24"/>
        </w:rPr>
        <w:tab/>
      </w:r>
    </w:p>
    <w:tbl>
      <w:tblPr>
        <w:tblStyle w:val="TableGrid"/>
        <w:tblW w:w="0" w:type="auto"/>
        <w:tblInd w:w="1129" w:type="dxa"/>
        <w:tblLook w:val="04A0" w:firstRow="1" w:lastRow="0" w:firstColumn="1" w:lastColumn="0" w:noHBand="0" w:noVBand="1"/>
      </w:tblPr>
      <w:tblGrid>
        <w:gridCol w:w="1814"/>
        <w:gridCol w:w="738"/>
      </w:tblGrid>
      <w:tr w:rsidR="00634DD3" w14:paraId="2D1CB5D1" w14:textId="77777777" w:rsidTr="00CA453A">
        <w:tc>
          <w:tcPr>
            <w:tcW w:w="1814" w:type="dxa"/>
          </w:tcPr>
          <w:p w14:paraId="419A1ED0"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More</w:t>
            </w:r>
          </w:p>
        </w:tc>
        <w:tc>
          <w:tcPr>
            <w:tcW w:w="738" w:type="dxa"/>
          </w:tcPr>
          <w:p w14:paraId="509CDED0" w14:textId="77777777" w:rsidR="00634DD3" w:rsidRPr="00634DD3" w:rsidRDefault="00634DD3" w:rsidP="00634DD3">
            <w:pPr>
              <w:ind w:left="360"/>
              <w:rPr>
                <w:rFonts w:ascii="Calibri" w:eastAsia="Calibri" w:hAnsi="Calibri" w:cs="Times New Roman"/>
                <w:sz w:val="24"/>
                <w:szCs w:val="24"/>
              </w:rPr>
            </w:pPr>
          </w:p>
        </w:tc>
      </w:tr>
      <w:tr w:rsidR="00634DD3" w14:paraId="01F998CD" w14:textId="77777777" w:rsidTr="00CA453A">
        <w:tc>
          <w:tcPr>
            <w:tcW w:w="1814" w:type="dxa"/>
          </w:tcPr>
          <w:p w14:paraId="4177EE1D"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Less</w:t>
            </w:r>
          </w:p>
        </w:tc>
        <w:tc>
          <w:tcPr>
            <w:tcW w:w="738" w:type="dxa"/>
          </w:tcPr>
          <w:p w14:paraId="30F6AA8C" w14:textId="77777777" w:rsidR="00634DD3" w:rsidRPr="00634DD3" w:rsidRDefault="00634DD3" w:rsidP="00634DD3">
            <w:pPr>
              <w:ind w:left="360"/>
              <w:rPr>
                <w:rFonts w:ascii="Calibri" w:eastAsia="Calibri" w:hAnsi="Calibri" w:cs="Times New Roman"/>
                <w:sz w:val="24"/>
                <w:szCs w:val="24"/>
              </w:rPr>
            </w:pPr>
          </w:p>
        </w:tc>
      </w:tr>
      <w:tr w:rsidR="00634DD3" w14:paraId="53AAE1C7" w14:textId="77777777" w:rsidTr="00CA453A">
        <w:tc>
          <w:tcPr>
            <w:tcW w:w="1814" w:type="dxa"/>
          </w:tcPr>
          <w:p w14:paraId="5F679F14"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The same</w:t>
            </w:r>
          </w:p>
        </w:tc>
        <w:tc>
          <w:tcPr>
            <w:tcW w:w="738" w:type="dxa"/>
          </w:tcPr>
          <w:p w14:paraId="254E9B5C" w14:textId="77777777" w:rsidR="00634DD3" w:rsidRPr="00634DD3" w:rsidRDefault="00634DD3" w:rsidP="00634DD3">
            <w:pPr>
              <w:ind w:left="360"/>
              <w:rPr>
                <w:rFonts w:ascii="Calibri" w:eastAsia="Calibri" w:hAnsi="Calibri" w:cs="Times New Roman"/>
                <w:sz w:val="24"/>
                <w:szCs w:val="24"/>
              </w:rPr>
            </w:pPr>
          </w:p>
        </w:tc>
      </w:tr>
    </w:tbl>
    <w:p w14:paraId="5DA46276" w14:textId="77777777" w:rsidR="00634DD3" w:rsidRPr="00634DD3" w:rsidRDefault="00634DD3" w:rsidP="00634DD3">
      <w:pPr>
        <w:spacing w:after="0" w:line="240" w:lineRule="auto"/>
        <w:ind w:left="360"/>
        <w:rPr>
          <w:rFonts w:ascii="Calibri" w:eastAsia="Calibri" w:hAnsi="Calibri" w:cs="Times New Roman"/>
          <w:sz w:val="24"/>
          <w:szCs w:val="24"/>
        </w:rPr>
      </w:pPr>
    </w:p>
    <w:p w14:paraId="02537567" w14:textId="77777777" w:rsidR="00634DD3" w:rsidRPr="00634DD3" w:rsidRDefault="00634DD3" w:rsidP="00634DD3">
      <w:pPr>
        <w:spacing w:after="0" w:line="240" w:lineRule="auto"/>
        <w:rPr>
          <w:rFonts w:ascii="Calibri" w:eastAsia="Calibri" w:hAnsi="Calibri" w:cs="Times New Roman"/>
          <w:b/>
          <w:bCs/>
          <w:sz w:val="24"/>
          <w:szCs w:val="24"/>
        </w:rPr>
      </w:pPr>
    </w:p>
    <w:p w14:paraId="2FA48D1E" w14:textId="4B831EAA" w:rsidR="00C74977" w:rsidRDefault="00634DD3" w:rsidP="00C74977">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Other information required </w:t>
      </w:r>
      <w:r w:rsidR="006E1769">
        <w:rPr>
          <w:rFonts w:ascii="Calibri" w:eastAsia="Calibri" w:hAnsi="Calibri" w:cs="Times New Roman"/>
          <w:b/>
          <w:bCs/>
          <w:sz w:val="24"/>
          <w:szCs w:val="24"/>
        </w:rPr>
        <w:t xml:space="preserve">with your </w:t>
      </w:r>
      <w:proofErr w:type="gramStart"/>
      <w:r w:rsidR="006E1769">
        <w:rPr>
          <w:rFonts w:ascii="Calibri" w:eastAsia="Calibri" w:hAnsi="Calibri" w:cs="Times New Roman"/>
          <w:b/>
          <w:bCs/>
          <w:sz w:val="24"/>
          <w:szCs w:val="24"/>
        </w:rPr>
        <w:t>submission</w:t>
      </w:r>
      <w:proofErr w:type="gramEnd"/>
    </w:p>
    <w:p w14:paraId="003C3E53" w14:textId="0173658A" w:rsidR="006E1769" w:rsidRDefault="006E1769" w:rsidP="006E1769">
      <w:pPr>
        <w:spacing w:after="0" w:line="240" w:lineRule="auto"/>
        <w:rPr>
          <w:rFonts w:ascii="Calibri" w:eastAsia="Calibri" w:hAnsi="Calibri" w:cs="Times New Roman"/>
          <w:b/>
          <w:bCs/>
          <w:sz w:val="24"/>
          <w:szCs w:val="24"/>
        </w:rPr>
      </w:pPr>
    </w:p>
    <w:p w14:paraId="430B160E" w14:textId="284438C1" w:rsidR="006E1769" w:rsidRPr="00A30567" w:rsidRDefault="006E1769" w:rsidP="006E1769">
      <w:pPr>
        <w:spacing w:after="0" w:line="240" w:lineRule="auto"/>
        <w:ind w:left="1080"/>
        <w:rPr>
          <w:rFonts w:ascii="Calibri" w:eastAsia="Calibri" w:hAnsi="Calibri" w:cs="Times New Roman"/>
          <w:sz w:val="24"/>
          <w:szCs w:val="24"/>
        </w:rPr>
      </w:pPr>
      <w:r w:rsidRPr="00A30567">
        <w:rPr>
          <w:rFonts w:ascii="Calibri" w:eastAsia="Calibri" w:hAnsi="Calibri" w:cs="Times New Roman"/>
          <w:sz w:val="24"/>
          <w:szCs w:val="24"/>
        </w:rPr>
        <w:t xml:space="preserve">Please tick </w:t>
      </w:r>
      <w:r w:rsidR="00A30567" w:rsidRPr="00A30567">
        <w:rPr>
          <w:rFonts w:ascii="Calibri" w:eastAsia="Calibri" w:hAnsi="Calibri" w:cs="Times New Roman"/>
          <w:sz w:val="24"/>
          <w:szCs w:val="24"/>
        </w:rPr>
        <w:t>the boxes to indicate that you have enclosed the following information with your application.</w:t>
      </w:r>
    </w:p>
    <w:p w14:paraId="654E67CA" w14:textId="0BF0AE31" w:rsidR="006E1769" w:rsidRDefault="006E1769" w:rsidP="006E1769">
      <w:pPr>
        <w:spacing w:after="0" w:line="240" w:lineRule="auto"/>
        <w:rPr>
          <w:rFonts w:ascii="Calibri" w:eastAsia="Calibri" w:hAnsi="Calibri" w:cs="Times New Roman"/>
          <w:b/>
          <w:bCs/>
          <w:sz w:val="24"/>
          <w:szCs w:val="24"/>
        </w:rPr>
      </w:pPr>
    </w:p>
    <w:tbl>
      <w:tblPr>
        <w:tblStyle w:val="TableGrid"/>
        <w:tblW w:w="7512" w:type="dxa"/>
        <w:tblInd w:w="1101" w:type="dxa"/>
        <w:tblLook w:val="04A0" w:firstRow="1" w:lastRow="0" w:firstColumn="1" w:lastColumn="0" w:noHBand="0" w:noVBand="1"/>
      </w:tblPr>
      <w:tblGrid>
        <w:gridCol w:w="6945"/>
        <w:gridCol w:w="567"/>
      </w:tblGrid>
      <w:tr w:rsidR="0004231F" w14:paraId="29C27C33" w14:textId="77777777" w:rsidTr="00ED73DF">
        <w:tc>
          <w:tcPr>
            <w:tcW w:w="6945" w:type="dxa"/>
          </w:tcPr>
          <w:p w14:paraId="4F772526" w14:textId="2B9F886B" w:rsidR="0004231F" w:rsidRPr="00135E78" w:rsidRDefault="001E6731" w:rsidP="0004231F">
            <w:pPr>
              <w:rPr>
                <w:rFonts w:ascii="Calibri" w:eastAsia="Calibri" w:hAnsi="Calibri" w:cs="Times New Roman"/>
                <w:sz w:val="24"/>
                <w:szCs w:val="24"/>
              </w:rPr>
            </w:pPr>
            <w:r w:rsidRPr="00135E78">
              <w:rPr>
                <w:rFonts w:ascii="Calibri" w:eastAsia="Calibri" w:hAnsi="Calibri" w:cs="Times New Roman"/>
                <w:sz w:val="24"/>
                <w:szCs w:val="24"/>
              </w:rPr>
              <w:t xml:space="preserve">This </w:t>
            </w:r>
            <w:r w:rsidR="000A521C" w:rsidRPr="00135E78">
              <w:rPr>
                <w:rFonts w:ascii="Calibri" w:eastAsia="Calibri" w:hAnsi="Calibri" w:cs="Times New Roman"/>
                <w:sz w:val="24"/>
                <w:szCs w:val="24"/>
              </w:rPr>
              <w:t xml:space="preserve">completed </w:t>
            </w:r>
            <w:r w:rsidR="0004231F" w:rsidRPr="00135E78">
              <w:rPr>
                <w:rFonts w:ascii="Calibri" w:eastAsia="Calibri" w:hAnsi="Calibri" w:cs="Times New Roman"/>
                <w:sz w:val="24"/>
                <w:szCs w:val="24"/>
              </w:rPr>
              <w:t xml:space="preserve">application </w:t>
            </w:r>
            <w:r w:rsidRPr="00135E78">
              <w:rPr>
                <w:rFonts w:ascii="Calibri" w:eastAsia="Calibri" w:hAnsi="Calibri" w:cs="Times New Roman"/>
                <w:sz w:val="24"/>
                <w:szCs w:val="24"/>
              </w:rPr>
              <w:t xml:space="preserve">form </w:t>
            </w:r>
            <w:r w:rsidR="00E17B43" w:rsidRPr="00135E78">
              <w:rPr>
                <w:rFonts w:ascii="Calibri" w:eastAsia="Calibri" w:hAnsi="Calibri" w:cs="Times New Roman"/>
                <w:sz w:val="24"/>
                <w:szCs w:val="24"/>
              </w:rPr>
              <w:t>– signed and dated</w:t>
            </w:r>
          </w:p>
        </w:tc>
        <w:tc>
          <w:tcPr>
            <w:tcW w:w="567" w:type="dxa"/>
          </w:tcPr>
          <w:p w14:paraId="28D90C88" w14:textId="77777777" w:rsidR="0004231F" w:rsidRDefault="0004231F" w:rsidP="006E1769">
            <w:pPr>
              <w:rPr>
                <w:rFonts w:ascii="Calibri" w:eastAsia="Calibri" w:hAnsi="Calibri" w:cs="Times New Roman"/>
                <w:b/>
                <w:bCs/>
                <w:sz w:val="24"/>
                <w:szCs w:val="24"/>
              </w:rPr>
            </w:pPr>
          </w:p>
        </w:tc>
      </w:tr>
      <w:tr w:rsidR="0004231F" w14:paraId="23734EA2" w14:textId="77777777" w:rsidTr="00ED73DF">
        <w:tc>
          <w:tcPr>
            <w:tcW w:w="6945" w:type="dxa"/>
          </w:tcPr>
          <w:p w14:paraId="25236C3F" w14:textId="2D02D63F" w:rsidR="0004231F" w:rsidRPr="00135E78" w:rsidRDefault="00A2659F" w:rsidP="006E1769">
            <w:pPr>
              <w:rPr>
                <w:rFonts w:ascii="Calibri" w:eastAsia="Calibri" w:hAnsi="Calibri" w:cs="Times New Roman"/>
                <w:sz w:val="24"/>
                <w:szCs w:val="24"/>
              </w:rPr>
            </w:pPr>
            <w:r w:rsidRPr="00135E78">
              <w:rPr>
                <w:rFonts w:ascii="Calibri" w:eastAsia="Calibri" w:hAnsi="Calibri" w:cs="Times New Roman"/>
                <w:sz w:val="24"/>
                <w:szCs w:val="24"/>
              </w:rPr>
              <w:t>Your curriculum vitae (CV</w:t>
            </w:r>
            <w:r w:rsidR="00E17B43" w:rsidRPr="00135E78">
              <w:rPr>
                <w:rFonts w:ascii="Calibri" w:eastAsia="Calibri" w:hAnsi="Calibri" w:cs="Times New Roman"/>
                <w:sz w:val="24"/>
                <w:szCs w:val="24"/>
              </w:rPr>
              <w:t>)</w:t>
            </w:r>
            <w:r w:rsidR="00B440D8" w:rsidRPr="00135E78">
              <w:rPr>
                <w:rFonts w:ascii="Calibri" w:eastAsia="Calibri" w:hAnsi="Calibri" w:cs="Times New Roman"/>
                <w:sz w:val="24"/>
                <w:szCs w:val="24"/>
              </w:rPr>
              <w:t xml:space="preserve"> of no more than 2 pages</w:t>
            </w:r>
          </w:p>
        </w:tc>
        <w:tc>
          <w:tcPr>
            <w:tcW w:w="567" w:type="dxa"/>
          </w:tcPr>
          <w:p w14:paraId="5AFC7DCF" w14:textId="77777777" w:rsidR="0004231F" w:rsidRDefault="0004231F" w:rsidP="006E1769">
            <w:pPr>
              <w:rPr>
                <w:rFonts w:ascii="Calibri" w:eastAsia="Calibri" w:hAnsi="Calibri" w:cs="Times New Roman"/>
                <w:b/>
                <w:bCs/>
                <w:sz w:val="24"/>
                <w:szCs w:val="24"/>
              </w:rPr>
            </w:pPr>
          </w:p>
        </w:tc>
      </w:tr>
      <w:tr w:rsidR="0004231F" w14:paraId="122F05A4" w14:textId="77777777" w:rsidTr="00ED73DF">
        <w:tc>
          <w:tcPr>
            <w:tcW w:w="6945" w:type="dxa"/>
          </w:tcPr>
          <w:p w14:paraId="199C6DED" w14:textId="5978A49F" w:rsidR="0004231F" w:rsidRPr="00135E78" w:rsidRDefault="00B440D8" w:rsidP="00A2659F">
            <w:pPr>
              <w:rPr>
                <w:rFonts w:ascii="Calibri" w:eastAsia="Calibri" w:hAnsi="Calibri" w:cs="Times New Roman"/>
                <w:sz w:val="24"/>
                <w:szCs w:val="24"/>
              </w:rPr>
            </w:pPr>
            <w:r w:rsidRPr="00135E78">
              <w:rPr>
                <w:rFonts w:ascii="Calibri" w:eastAsia="Calibri" w:hAnsi="Calibri" w:cs="Times New Roman"/>
                <w:sz w:val="24"/>
                <w:szCs w:val="24"/>
              </w:rPr>
              <w:t>A letter</w:t>
            </w:r>
            <w:r w:rsidR="00104DE6" w:rsidRPr="00135E78">
              <w:rPr>
                <w:rStyle w:val="FootnoteReference"/>
                <w:rFonts w:ascii="Calibri" w:eastAsia="Calibri" w:hAnsi="Calibri" w:cs="Times New Roman"/>
                <w:sz w:val="24"/>
                <w:szCs w:val="24"/>
              </w:rPr>
              <w:footnoteReference w:id="2"/>
            </w:r>
            <w:r w:rsidRPr="00135E78">
              <w:rPr>
                <w:rFonts w:ascii="Calibri" w:eastAsia="Calibri" w:hAnsi="Calibri" w:cs="Times New Roman"/>
                <w:sz w:val="24"/>
                <w:szCs w:val="24"/>
              </w:rPr>
              <w:t xml:space="preserve"> of support from your employer or of a </w:t>
            </w:r>
            <w:r w:rsidR="00A2659F" w:rsidRPr="00135E78">
              <w:rPr>
                <w:rFonts w:ascii="Calibri" w:eastAsia="Calibri" w:hAnsi="Calibri" w:cs="Times New Roman"/>
                <w:sz w:val="24"/>
                <w:szCs w:val="24"/>
              </w:rPr>
              <w:t xml:space="preserve">person </w:t>
            </w:r>
            <w:r w:rsidRPr="00135E78">
              <w:rPr>
                <w:rFonts w:ascii="Calibri" w:eastAsia="Calibri" w:hAnsi="Calibri" w:cs="Times New Roman"/>
                <w:sz w:val="24"/>
                <w:szCs w:val="24"/>
              </w:rPr>
              <w:t>of standing within your community</w:t>
            </w:r>
            <w:r w:rsidR="00AA0D47" w:rsidRPr="00135E78">
              <w:rPr>
                <w:rFonts w:ascii="Calibri" w:eastAsia="Calibri" w:hAnsi="Calibri" w:cs="Times New Roman"/>
                <w:sz w:val="24"/>
                <w:szCs w:val="24"/>
              </w:rPr>
              <w:t xml:space="preserve"> (see general notes)</w:t>
            </w:r>
          </w:p>
        </w:tc>
        <w:tc>
          <w:tcPr>
            <w:tcW w:w="567" w:type="dxa"/>
          </w:tcPr>
          <w:p w14:paraId="2131E51B" w14:textId="77777777" w:rsidR="0004231F" w:rsidRDefault="0004231F" w:rsidP="006E1769">
            <w:pPr>
              <w:rPr>
                <w:rFonts w:ascii="Calibri" w:eastAsia="Calibri" w:hAnsi="Calibri" w:cs="Times New Roman"/>
                <w:b/>
                <w:bCs/>
                <w:sz w:val="24"/>
                <w:szCs w:val="24"/>
              </w:rPr>
            </w:pPr>
          </w:p>
        </w:tc>
      </w:tr>
    </w:tbl>
    <w:p w14:paraId="2B57404E" w14:textId="628F8ECF" w:rsidR="004D6EB0" w:rsidRDefault="004D6EB0" w:rsidP="006E1769">
      <w:pPr>
        <w:spacing w:after="0" w:line="240" w:lineRule="auto"/>
        <w:rPr>
          <w:rFonts w:ascii="Calibri" w:eastAsia="Calibri" w:hAnsi="Calibri" w:cs="Times New Roman"/>
          <w:b/>
          <w:bCs/>
          <w:sz w:val="24"/>
          <w:szCs w:val="24"/>
        </w:rPr>
      </w:pPr>
    </w:p>
    <w:p w14:paraId="38669928" w14:textId="77777777" w:rsidR="004D6EB0" w:rsidRDefault="004D6EB0">
      <w:pPr>
        <w:rPr>
          <w:rFonts w:ascii="Calibri" w:eastAsia="Calibri" w:hAnsi="Calibri" w:cs="Times New Roman"/>
          <w:b/>
          <w:bCs/>
          <w:sz w:val="24"/>
          <w:szCs w:val="24"/>
        </w:rPr>
      </w:pPr>
      <w:r>
        <w:rPr>
          <w:rFonts w:ascii="Calibri" w:eastAsia="Calibri" w:hAnsi="Calibri" w:cs="Times New Roman"/>
          <w:b/>
          <w:bCs/>
          <w:sz w:val="24"/>
          <w:szCs w:val="24"/>
        </w:rPr>
        <w:br w:type="page"/>
      </w:r>
    </w:p>
    <w:p w14:paraId="660B8238" w14:textId="77777777" w:rsidR="006E1769" w:rsidRDefault="006E1769" w:rsidP="006E1769">
      <w:pPr>
        <w:spacing w:after="0" w:line="240" w:lineRule="auto"/>
        <w:rPr>
          <w:rFonts w:ascii="Calibri" w:eastAsia="Calibri" w:hAnsi="Calibri" w:cs="Times New Roman"/>
          <w:b/>
          <w:bCs/>
          <w:sz w:val="24"/>
          <w:szCs w:val="24"/>
        </w:rPr>
      </w:pPr>
    </w:p>
    <w:p w14:paraId="42C24DCC" w14:textId="676A5050" w:rsidR="006E034E" w:rsidRDefault="006E1769" w:rsidP="0055524A">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Declaration</w:t>
      </w:r>
    </w:p>
    <w:p w14:paraId="7497F463" w14:textId="77777777" w:rsidR="0055524A" w:rsidRPr="0055524A" w:rsidRDefault="0055524A" w:rsidP="0055524A">
      <w:pPr>
        <w:pStyle w:val="ListParagraph"/>
        <w:spacing w:after="0" w:line="240" w:lineRule="auto"/>
        <w:ind w:left="1004"/>
        <w:rPr>
          <w:rFonts w:ascii="Calibri" w:eastAsia="Calibri" w:hAnsi="Calibri" w:cs="Times New Roman"/>
          <w:b/>
          <w:bCs/>
          <w:sz w:val="24"/>
          <w:szCs w:val="24"/>
        </w:rPr>
      </w:pPr>
    </w:p>
    <w:p w14:paraId="582F2639" w14:textId="4A7991D9" w:rsidR="004D0583" w:rsidRDefault="004D0583" w:rsidP="005F26F3">
      <w:pPr>
        <w:ind w:left="1004"/>
        <w:rPr>
          <w:rFonts w:ascii="Calibri" w:eastAsia="Calibri" w:hAnsi="Calibri" w:cs="Times New Roman"/>
          <w:sz w:val="24"/>
          <w:szCs w:val="24"/>
        </w:rPr>
      </w:pPr>
      <w:r w:rsidRPr="004D0583">
        <w:rPr>
          <w:rFonts w:ascii="Calibri" w:eastAsia="Calibri" w:hAnsi="Calibri" w:cs="Times New Roman"/>
          <w:sz w:val="24"/>
          <w:szCs w:val="24"/>
        </w:rPr>
        <w:t xml:space="preserve">I confirm that I have answered </w:t>
      </w:r>
      <w:r w:rsidR="005F26F3" w:rsidRPr="004D0583">
        <w:rPr>
          <w:rFonts w:ascii="Calibri" w:eastAsia="Calibri" w:hAnsi="Calibri" w:cs="Times New Roman"/>
          <w:sz w:val="24"/>
          <w:szCs w:val="24"/>
        </w:rPr>
        <w:t>all</w:t>
      </w:r>
      <w:r w:rsidRPr="004D0583">
        <w:rPr>
          <w:rFonts w:ascii="Calibri" w:eastAsia="Calibri" w:hAnsi="Calibri" w:cs="Times New Roman"/>
          <w:sz w:val="24"/>
          <w:szCs w:val="24"/>
        </w:rPr>
        <w:t xml:space="preserve"> the above questions in full</w:t>
      </w:r>
      <w:r>
        <w:rPr>
          <w:rFonts w:ascii="Calibri" w:eastAsia="Calibri" w:hAnsi="Calibri" w:cs="Times New Roman"/>
          <w:sz w:val="24"/>
          <w:szCs w:val="24"/>
        </w:rPr>
        <w:t xml:space="preserve">. </w:t>
      </w:r>
      <w:r w:rsidRPr="004D0583">
        <w:rPr>
          <w:rFonts w:ascii="Calibri" w:eastAsia="Calibri" w:hAnsi="Calibri" w:cs="Times New Roman"/>
          <w:sz w:val="24"/>
          <w:szCs w:val="24"/>
        </w:rPr>
        <w:t xml:space="preserve"> I understand and agree that the </w:t>
      </w:r>
      <w:r w:rsidR="000D0F75">
        <w:rPr>
          <w:rFonts w:ascii="Calibri" w:eastAsia="Calibri" w:hAnsi="Calibri" w:cs="Times New Roman"/>
          <w:sz w:val="24"/>
          <w:szCs w:val="24"/>
        </w:rPr>
        <w:t>scholarship</w:t>
      </w:r>
      <w:r w:rsidRPr="004D0583">
        <w:rPr>
          <w:rFonts w:ascii="Calibri" w:eastAsia="Calibri" w:hAnsi="Calibri" w:cs="Times New Roman"/>
          <w:sz w:val="24"/>
          <w:szCs w:val="24"/>
        </w:rPr>
        <w:t xml:space="preserve"> may be withdrawn if: </w:t>
      </w:r>
    </w:p>
    <w:p w14:paraId="03EEE0C0" w14:textId="294B38CF" w:rsidR="004D058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have provided incomplete or false information, </w:t>
      </w:r>
    </w:p>
    <w:p w14:paraId="6FA77A6C" w14:textId="0AF774EF"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fail to report any material change in my circumstances in full </w:t>
      </w:r>
      <w:proofErr w:type="gramStart"/>
      <w:r w:rsidRPr="005F26F3">
        <w:rPr>
          <w:rFonts w:ascii="Calibri" w:eastAsia="Calibri" w:hAnsi="Calibri" w:cs="Times New Roman"/>
          <w:sz w:val="24"/>
          <w:szCs w:val="24"/>
        </w:rPr>
        <w:t>immediately</w:t>
      </w:r>
      <w:proofErr w:type="gramEnd"/>
      <w:r w:rsidRPr="005F26F3">
        <w:rPr>
          <w:rFonts w:ascii="Calibri" w:eastAsia="Calibri" w:hAnsi="Calibri" w:cs="Times New Roman"/>
          <w:sz w:val="24"/>
          <w:szCs w:val="24"/>
        </w:rPr>
        <w:t xml:space="preserve"> </w:t>
      </w:r>
    </w:p>
    <w:p w14:paraId="569C70D2" w14:textId="1C200F59" w:rsidR="004D6EB0"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I fail to produce documentary evidence supporting a</w:t>
      </w:r>
      <w:r w:rsidR="009B6C42">
        <w:rPr>
          <w:rFonts w:ascii="Calibri" w:eastAsia="Calibri" w:hAnsi="Calibri" w:cs="Times New Roman"/>
          <w:sz w:val="24"/>
          <w:szCs w:val="24"/>
        </w:rPr>
        <w:t>ny of the information disclosed</w:t>
      </w:r>
      <w:r w:rsidRPr="005F26F3">
        <w:rPr>
          <w:rFonts w:ascii="Calibri" w:eastAsia="Calibri" w:hAnsi="Calibri" w:cs="Times New Roman"/>
          <w:sz w:val="24"/>
          <w:szCs w:val="24"/>
        </w:rPr>
        <w:t xml:space="preserve"> when required to do </w:t>
      </w:r>
      <w:proofErr w:type="gramStart"/>
      <w:r w:rsidRPr="005F26F3">
        <w:rPr>
          <w:rFonts w:ascii="Calibri" w:eastAsia="Calibri" w:hAnsi="Calibri" w:cs="Times New Roman"/>
          <w:sz w:val="24"/>
          <w:szCs w:val="24"/>
        </w:rPr>
        <w:t>so</w:t>
      </w:r>
      <w:proofErr w:type="gramEnd"/>
      <w:r w:rsidRPr="005F26F3">
        <w:rPr>
          <w:rFonts w:ascii="Calibri" w:eastAsia="Calibri" w:hAnsi="Calibri" w:cs="Times New Roman"/>
          <w:sz w:val="24"/>
          <w:szCs w:val="24"/>
        </w:rPr>
        <w:t xml:space="preserve"> </w:t>
      </w:r>
    </w:p>
    <w:p w14:paraId="1ECF7C9C" w14:textId="212F1EF9" w:rsidR="005F26F3" w:rsidRPr="004D6EB0" w:rsidRDefault="004D0583" w:rsidP="004D6EB0">
      <w:pPr>
        <w:ind w:left="916"/>
        <w:rPr>
          <w:rFonts w:ascii="Calibri" w:eastAsia="Calibri" w:hAnsi="Calibri" w:cs="Times New Roman"/>
          <w:sz w:val="24"/>
          <w:szCs w:val="24"/>
        </w:rPr>
      </w:pPr>
      <w:r w:rsidRPr="004D6EB0">
        <w:rPr>
          <w:rFonts w:ascii="Calibri" w:eastAsia="Calibri" w:hAnsi="Calibri" w:cs="Times New Roman"/>
          <w:sz w:val="24"/>
          <w:szCs w:val="24"/>
        </w:rPr>
        <w:t xml:space="preserve">I understand and agree that I shall be required to repay all or part of the </w:t>
      </w:r>
      <w:r w:rsidR="000D0F75">
        <w:rPr>
          <w:rFonts w:ascii="Calibri" w:eastAsia="Calibri" w:hAnsi="Calibri" w:cs="Times New Roman"/>
          <w:sz w:val="24"/>
          <w:szCs w:val="24"/>
        </w:rPr>
        <w:t>scholarship</w:t>
      </w:r>
      <w:r w:rsidRPr="004D6EB0">
        <w:rPr>
          <w:rFonts w:ascii="Calibri" w:eastAsia="Calibri" w:hAnsi="Calibri" w:cs="Times New Roman"/>
          <w:sz w:val="24"/>
          <w:szCs w:val="24"/>
        </w:rPr>
        <w:t xml:space="preserve"> if: </w:t>
      </w:r>
    </w:p>
    <w:p w14:paraId="38492492" w14:textId="189D1DDD"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engage in serious misconduct and/or </w:t>
      </w:r>
    </w:p>
    <w:p w14:paraId="27786CCE" w14:textId="470F5269"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do not complete and sit the examination of the relevant training </w:t>
      </w:r>
      <w:proofErr w:type="gramStart"/>
      <w:r w:rsidRPr="005F26F3">
        <w:rPr>
          <w:rFonts w:ascii="Calibri" w:eastAsia="Calibri" w:hAnsi="Calibri" w:cs="Times New Roman"/>
          <w:sz w:val="24"/>
          <w:szCs w:val="24"/>
        </w:rPr>
        <w:t>course</w:t>
      </w:r>
      <w:proofErr w:type="gramEnd"/>
      <w:r w:rsidRPr="005F26F3">
        <w:rPr>
          <w:rFonts w:ascii="Calibri" w:eastAsia="Calibri" w:hAnsi="Calibri" w:cs="Times New Roman"/>
          <w:sz w:val="24"/>
          <w:szCs w:val="24"/>
        </w:rPr>
        <w:t xml:space="preserve"> </w:t>
      </w:r>
    </w:p>
    <w:p w14:paraId="6EDE16D2" w14:textId="77777777" w:rsidR="005F26F3" w:rsidRDefault="005F26F3">
      <w:pPr>
        <w:rPr>
          <w:rFonts w:ascii="Calibri" w:eastAsia="Calibri" w:hAnsi="Calibri" w:cs="Times New Roman"/>
          <w:sz w:val="24"/>
          <w:szCs w:val="24"/>
        </w:rPr>
      </w:pPr>
    </w:p>
    <w:p w14:paraId="7FDCFB24" w14:textId="34A528B5"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Signed by applicant</w:t>
      </w:r>
      <w:r w:rsidR="007345C9">
        <w:rPr>
          <w:rStyle w:val="FootnoteReference"/>
          <w:rFonts w:ascii="Calibri" w:eastAsia="Calibri" w:hAnsi="Calibri" w:cs="Times New Roman"/>
          <w:sz w:val="24"/>
          <w:szCs w:val="24"/>
        </w:rPr>
        <w:footnoteReference w:id="3"/>
      </w:r>
      <w:r w:rsidRPr="004D0583">
        <w:rPr>
          <w:rFonts w:ascii="Calibri" w:eastAsia="Calibri" w:hAnsi="Calibri" w:cs="Times New Roman"/>
          <w:sz w:val="24"/>
          <w:szCs w:val="24"/>
        </w:rPr>
        <w:t xml:space="preserve">: ................................................................................................................ </w:t>
      </w:r>
    </w:p>
    <w:p w14:paraId="7AD67D00" w14:textId="77777777" w:rsidR="005F26F3" w:rsidRDefault="005F26F3">
      <w:pPr>
        <w:rPr>
          <w:rFonts w:ascii="Calibri" w:eastAsia="Calibri" w:hAnsi="Calibri" w:cs="Times New Roman"/>
          <w:sz w:val="24"/>
          <w:szCs w:val="24"/>
        </w:rPr>
      </w:pPr>
    </w:p>
    <w:p w14:paraId="6BCF6999" w14:textId="3EAF053A"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 xml:space="preserve">Print </w:t>
      </w:r>
      <w:r w:rsidR="004D6EB0">
        <w:rPr>
          <w:rFonts w:ascii="Calibri" w:eastAsia="Calibri" w:hAnsi="Calibri" w:cs="Times New Roman"/>
          <w:sz w:val="24"/>
          <w:szCs w:val="24"/>
        </w:rPr>
        <w:t>n</w:t>
      </w:r>
      <w:r w:rsidRPr="004D0583">
        <w:rPr>
          <w:rFonts w:ascii="Calibri" w:eastAsia="Calibri" w:hAnsi="Calibri" w:cs="Times New Roman"/>
          <w:sz w:val="24"/>
          <w:szCs w:val="24"/>
        </w:rPr>
        <w:t xml:space="preserve">ame: .................................................................................. Date: .............................. </w:t>
      </w:r>
    </w:p>
    <w:p w14:paraId="6937A12D" w14:textId="1CAEE125" w:rsidR="005F26F3" w:rsidRDefault="005F26F3">
      <w:pPr>
        <w:rPr>
          <w:rFonts w:ascii="Calibri" w:eastAsia="Calibri" w:hAnsi="Calibri" w:cs="Times New Roman"/>
          <w:sz w:val="24"/>
          <w:szCs w:val="24"/>
        </w:rPr>
      </w:pPr>
    </w:p>
    <w:p w14:paraId="2997F3B4" w14:textId="77777777" w:rsidR="007345C9" w:rsidRDefault="007345C9" w:rsidP="007345C9">
      <w:p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Next steps</w:t>
      </w:r>
    </w:p>
    <w:p w14:paraId="456D12BD" w14:textId="77777777" w:rsidR="007345C9" w:rsidRPr="00517F60" w:rsidRDefault="007345C9" w:rsidP="007345C9">
      <w:pPr>
        <w:pStyle w:val="ListParagraph"/>
        <w:numPr>
          <w:ilvl w:val="0"/>
          <w:numId w:val="13"/>
        </w:num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Check you have completed this form.</w:t>
      </w:r>
    </w:p>
    <w:p w14:paraId="0474A80B" w14:textId="77777777" w:rsidR="007345C9" w:rsidRDefault="007345C9" w:rsidP="007345C9">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Check you have all other attachments.</w:t>
      </w:r>
    </w:p>
    <w:p w14:paraId="0A5F5723" w14:textId="77777777" w:rsidR="007345C9" w:rsidRPr="00517F60" w:rsidRDefault="007345C9" w:rsidP="007345C9">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 xml:space="preserve">Email your completed form and all attachments to </w:t>
      </w:r>
      <w:hyperlink r:id="rId11" w:history="1">
        <w:r w:rsidRPr="00C842E3">
          <w:rPr>
            <w:rStyle w:val="Hyperlink"/>
            <w:rFonts w:ascii="Calibri" w:eastAsia="Calibri" w:hAnsi="Calibri" w:cs="Times New Roman"/>
            <w:b/>
            <w:bCs/>
            <w:sz w:val="24"/>
            <w:szCs w:val="24"/>
          </w:rPr>
          <w:t>IBDawards@ibd.org.uk</w:t>
        </w:r>
      </w:hyperlink>
      <w:r>
        <w:rPr>
          <w:rFonts w:ascii="Calibri" w:eastAsia="Calibri" w:hAnsi="Calibri" w:cs="Times New Roman"/>
          <w:b/>
          <w:bCs/>
          <w:color w:val="000000" w:themeColor="text1"/>
          <w:sz w:val="24"/>
          <w:szCs w:val="24"/>
        </w:rPr>
        <w:t xml:space="preserve"> OR post to IBD Awards, 44a Curlew Street, London, SE1 2ND, UK.</w:t>
      </w:r>
    </w:p>
    <w:p w14:paraId="7C0010F8" w14:textId="77777777" w:rsidR="007345C9" w:rsidRDefault="007345C9">
      <w:pPr>
        <w:rPr>
          <w:rFonts w:ascii="Calibri" w:eastAsia="Calibri" w:hAnsi="Calibri" w:cs="Times New Roman"/>
          <w:sz w:val="24"/>
          <w:szCs w:val="24"/>
        </w:rPr>
      </w:pPr>
    </w:p>
    <w:sectPr w:rsidR="007345C9" w:rsidSect="00AB717F">
      <w:head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B454" w14:textId="77777777" w:rsidR="0042795F" w:rsidRDefault="0042795F" w:rsidP="00A44610">
      <w:pPr>
        <w:spacing w:after="0" w:line="240" w:lineRule="auto"/>
      </w:pPr>
      <w:r>
        <w:separator/>
      </w:r>
    </w:p>
  </w:endnote>
  <w:endnote w:type="continuationSeparator" w:id="0">
    <w:p w14:paraId="57718517" w14:textId="77777777" w:rsidR="0042795F" w:rsidRDefault="0042795F" w:rsidP="00A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6DD3" w14:textId="77777777" w:rsidR="0042795F" w:rsidRDefault="0042795F" w:rsidP="00A44610">
      <w:pPr>
        <w:spacing w:after="0" w:line="240" w:lineRule="auto"/>
      </w:pPr>
      <w:r>
        <w:separator/>
      </w:r>
    </w:p>
  </w:footnote>
  <w:footnote w:type="continuationSeparator" w:id="0">
    <w:p w14:paraId="342BB300" w14:textId="77777777" w:rsidR="0042795F" w:rsidRDefault="0042795F" w:rsidP="00A44610">
      <w:pPr>
        <w:spacing w:after="0" w:line="240" w:lineRule="auto"/>
      </w:pPr>
      <w:r>
        <w:continuationSeparator/>
      </w:r>
    </w:p>
  </w:footnote>
  <w:footnote w:id="1">
    <w:p w14:paraId="502A471D" w14:textId="247A14C1" w:rsidR="005D64BC" w:rsidRDefault="005D64BC">
      <w:pPr>
        <w:pStyle w:val="FootnoteText"/>
      </w:pPr>
      <w:r>
        <w:rPr>
          <w:rStyle w:val="FootnoteReference"/>
        </w:rPr>
        <w:footnoteRef/>
      </w:r>
      <w:r>
        <w:t xml:space="preserve"> </w:t>
      </w:r>
      <w:r w:rsidRPr="00BE7CEF">
        <w:rPr>
          <w:sz w:val="16"/>
          <w:szCs w:val="16"/>
        </w:rPr>
        <w:t xml:space="preserve">Examples of “persons of standing” are given in the </w:t>
      </w:r>
      <w:proofErr w:type="gramStart"/>
      <w:r w:rsidRPr="00BE7CEF">
        <w:rPr>
          <w:sz w:val="16"/>
          <w:szCs w:val="16"/>
        </w:rPr>
        <w:t>notes</w:t>
      </w:r>
      <w:proofErr w:type="gramEnd"/>
    </w:p>
  </w:footnote>
  <w:footnote w:id="2">
    <w:p w14:paraId="6A03098D" w14:textId="6657A345" w:rsidR="005D64BC" w:rsidRDefault="005D64BC">
      <w:pPr>
        <w:pStyle w:val="FootnoteText"/>
      </w:pPr>
      <w:r>
        <w:rPr>
          <w:rStyle w:val="FootnoteReference"/>
        </w:rPr>
        <w:footnoteRef/>
      </w:r>
      <w:r>
        <w:t xml:space="preserve"> You may enclose an email as your letter of </w:t>
      </w:r>
      <w:proofErr w:type="gramStart"/>
      <w:r>
        <w:t>support</w:t>
      </w:r>
      <w:proofErr w:type="gramEnd"/>
    </w:p>
  </w:footnote>
  <w:footnote w:id="3">
    <w:p w14:paraId="3F1782A4" w14:textId="4D6B2578" w:rsidR="007345C9" w:rsidRDefault="007345C9">
      <w:pPr>
        <w:pStyle w:val="FootnoteText"/>
      </w:pPr>
      <w:r>
        <w:rPr>
          <w:rStyle w:val="FootnoteReference"/>
        </w:rPr>
        <w:footnoteRef/>
      </w:r>
      <w:r w:rsidRPr="007345C9">
        <w:rPr>
          <w:sz w:val="16"/>
          <w:szCs w:val="16"/>
        </w:rPr>
        <w:t xml:space="preserve"> </w:t>
      </w:r>
      <w:r w:rsidRPr="007345C9">
        <w:rPr>
          <w:sz w:val="16"/>
          <w:szCs w:val="16"/>
        </w:rPr>
        <w:t xml:space="preserve">Return of this application from your own email account will be regarded as confirmation of </w:t>
      </w:r>
      <w:proofErr w:type="gramStart"/>
      <w:r w:rsidRPr="007345C9">
        <w:rPr>
          <w:sz w:val="16"/>
          <w:szCs w:val="16"/>
        </w:rPr>
        <w:t>signing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07BE" w14:textId="68D73D46" w:rsidR="005D64BC" w:rsidRDefault="005D64BC">
    <w:pPr>
      <w:pStyle w:val="Header"/>
    </w:pPr>
    <w:r>
      <w:rPr>
        <w:noProof/>
        <w:lang w:val="en-US"/>
      </w:rPr>
      <w:drawing>
        <wp:anchor distT="0" distB="0" distL="114300" distR="114300" simplePos="0" relativeHeight="251658240" behindDoc="1" locked="0" layoutInCell="1" allowOverlap="1" wp14:anchorId="24569B2C" wp14:editId="4D3978DD">
          <wp:simplePos x="0" y="0"/>
          <wp:positionH relativeFrom="column">
            <wp:posOffset>-908050</wp:posOffset>
          </wp:positionH>
          <wp:positionV relativeFrom="paragraph">
            <wp:posOffset>-659130</wp:posOffset>
          </wp:positionV>
          <wp:extent cx="1638300" cy="1158572"/>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p>
  <w:p w14:paraId="5C202AC2" w14:textId="77777777" w:rsidR="005D64BC" w:rsidRDefault="005D64BC">
    <w:pPr>
      <w:pStyle w:val="Header"/>
    </w:pPr>
  </w:p>
  <w:p w14:paraId="18DBCF37" w14:textId="44113869" w:rsidR="005D64BC" w:rsidRDefault="005D64BC">
    <w:pPr>
      <w:pStyle w:val="Header"/>
    </w:pPr>
    <w:r>
      <w:t xml:space="preserve">Application for a </w:t>
    </w:r>
    <w:r w:rsidR="00C32695">
      <w:t>Scholarship</w:t>
    </w:r>
    <w:r>
      <w:t xml:space="preserve"> to Support IBD qualifications and training - General notes.</w:t>
    </w:r>
  </w:p>
  <w:p w14:paraId="6515FBB0" w14:textId="3BA08A06" w:rsidR="005D64BC" w:rsidRDefault="005D64BC">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C87" w14:textId="77777777" w:rsidR="005D64BC" w:rsidRDefault="005D64BC" w:rsidP="00AB717F">
    <w:pPr>
      <w:pStyle w:val="Header"/>
      <w:jc w:val="right"/>
    </w:pPr>
    <w:r>
      <w:rPr>
        <w:noProof/>
        <w:lang w:val="en-US"/>
      </w:rPr>
      <w:drawing>
        <wp:anchor distT="0" distB="0" distL="114300" distR="114300" simplePos="0" relativeHeight="251660288" behindDoc="1" locked="0" layoutInCell="1" allowOverlap="1" wp14:anchorId="4076E5DE" wp14:editId="5DF8426B">
          <wp:simplePos x="0" y="0"/>
          <wp:positionH relativeFrom="column">
            <wp:posOffset>-876300</wp:posOffset>
          </wp:positionH>
          <wp:positionV relativeFrom="paragraph">
            <wp:posOffset>-640080</wp:posOffset>
          </wp:positionV>
          <wp:extent cx="1638300" cy="1158572"/>
          <wp:effectExtent l="0" t="0" r="0" b="381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r>
      <w:tab/>
      <w:t>CONFIDENTIAL</w:t>
    </w:r>
  </w:p>
  <w:p w14:paraId="474413FA" w14:textId="1896198B" w:rsidR="005D64BC" w:rsidRDefault="005D64BC">
    <w:pPr>
      <w:pStyle w:val="Header"/>
    </w:pPr>
  </w:p>
  <w:p w14:paraId="51D0AFBD" w14:textId="52F207EF" w:rsidR="005D64BC" w:rsidRDefault="005D64BC">
    <w:pPr>
      <w:pStyle w:val="Header"/>
    </w:pPr>
    <w:r>
      <w:tab/>
    </w:r>
    <w:r w:rsidR="000D0F75">
      <w:t xml:space="preserve">Roger Ryman Scholarship </w:t>
    </w:r>
    <w:r>
      <w:t>to Support IBD qualifications and training - Diploma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97669"/>
    <w:multiLevelType w:val="hybridMultilevel"/>
    <w:tmpl w:val="DD0EEB1E"/>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AA8"/>
    <w:multiLevelType w:val="hybridMultilevel"/>
    <w:tmpl w:val="8C52AD3A"/>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DC1"/>
    <w:multiLevelType w:val="hybridMultilevel"/>
    <w:tmpl w:val="3076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35CE0"/>
    <w:multiLevelType w:val="multilevel"/>
    <w:tmpl w:val="873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31580"/>
    <w:multiLevelType w:val="hybridMultilevel"/>
    <w:tmpl w:val="F3C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670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83E60"/>
    <w:multiLevelType w:val="hybridMultilevel"/>
    <w:tmpl w:val="86C82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91BFA"/>
    <w:multiLevelType w:val="hybridMultilevel"/>
    <w:tmpl w:val="C546814E"/>
    <w:lvl w:ilvl="0" w:tplc="1B8E6E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410155B"/>
    <w:multiLevelType w:val="hybridMultilevel"/>
    <w:tmpl w:val="554CAEDC"/>
    <w:lvl w:ilvl="0" w:tplc="95345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11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D37E0F"/>
    <w:multiLevelType w:val="hybridMultilevel"/>
    <w:tmpl w:val="AE2EC0EA"/>
    <w:lvl w:ilvl="0" w:tplc="9B40681E">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7D3"/>
    <w:multiLevelType w:val="hybridMultilevel"/>
    <w:tmpl w:val="7702EB9E"/>
    <w:lvl w:ilvl="0" w:tplc="E87452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3"/>
  </w:num>
  <w:num w:numId="7">
    <w:abstractNumId w:val="7"/>
  </w:num>
  <w:num w:numId="8">
    <w:abstractNumId w:val="11"/>
  </w:num>
  <w:num w:numId="9">
    <w:abstractNumId w:val="5"/>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610"/>
    <w:rsid w:val="000276D8"/>
    <w:rsid w:val="0004231F"/>
    <w:rsid w:val="000470E1"/>
    <w:rsid w:val="000526E3"/>
    <w:rsid w:val="00055235"/>
    <w:rsid w:val="00056EB7"/>
    <w:rsid w:val="00067C25"/>
    <w:rsid w:val="00073382"/>
    <w:rsid w:val="000764AC"/>
    <w:rsid w:val="00083448"/>
    <w:rsid w:val="000878A2"/>
    <w:rsid w:val="000A521C"/>
    <w:rsid w:val="000B1229"/>
    <w:rsid w:val="000B6CFC"/>
    <w:rsid w:val="000C13AE"/>
    <w:rsid w:val="000D0F75"/>
    <w:rsid w:val="000D3C92"/>
    <w:rsid w:val="00104DE6"/>
    <w:rsid w:val="001134A3"/>
    <w:rsid w:val="00124749"/>
    <w:rsid w:val="00135E78"/>
    <w:rsid w:val="00151137"/>
    <w:rsid w:val="00155045"/>
    <w:rsid w:val="00156F75"/>
    <w:rsid w:val="001618B5"/>
    <w:rsid w:val="0017067C"/>
    <w:rsid w:val="001749FF"/>
    <w:rsid w:val="00196C3E"/>
    <w:rsid w:val="001A1E50"/>
    <w:rsid w:val="001B4262"/>
    <w:rsid w:val="001C3E49"/>
    <w:rsid w:val="001E6731"/>
    <w:rsid w:val="002042EC"/>
    <w:rsid w:val="002147A7"/>
    <w:rsid w:val="00236AA1"/>
    <w:rsid w:val="00240FDF"/>
    <w:rsid w:val="00252C86"/>
    <w:rsid w:val="00261307"/>
    <w:rsid w:val="0029056F"/>
    <w:rsid w:val="002B7C9B"/>
    <w:rsid w:val="002F2B94"/>
    <w:rsid w:val="003020BE"/>
    <w:rsid w:val="00306DED"/>
    <w:rsid w:val="00311D42"/>
    <w:rsid w:val="00314EA0"/>
    <w:rsid w:val="00354F97"/>
    <w:rsid w:val="003649BD"/>
    <w:rsid w:val="00370BAA"/>
    <w:rsid w:val="0037645F"/>
    <w:rsid w:val="003A6752"/>
    <w:rsid w:val="003B0935"/>
    <w:rsid w:val="003B18AC"/>
    <w:rsid w:val="003B5A19"/>
    <w:rsid w:val="003C37F3"/>
    <w:rsid w:val="003C3B7E"/>
    <w:rsid w:val="003D640D"/>
    <w:rsid w:val="003E33C2"/>
    <w:rsid w:val="003F3F2F"/>
    <w:rsid w:val="00401728"/>
    <w:rsid w:val="00413BB7"/>
    <w:rsid w:val="00420BF4"/>
    <w:rsid w:val="0042795F"/>
    <w:rsid w:val="00457B1D"/>
    <w:rsid w:val="00485D9E"/>
    <w:rsid w:val="004D0583"/>
    <w:rsid w:val="004D6EB0"/>
    <w:rsid w:val="005124E5"/>
    <w:rsid w:val="00514D66"/>
    <w:rsid w:val="005277C2"/>
    <w:rsid w:val="0053186E"/>
    <w:rsid w:val="00554FE4"/>
    <w:rsid w:val="0055524A"/>
    <w:rsid w:val="005713B3"/>
    <w:rsid w:val="00575213"/>
    <w:rsid w:val="005A1C9D"/>
    <w:rsid w:val="005A6F99"/>
    <w:rsid w:val="005D1C64"/>
    <w:rsid w:val="005D64BC"/>
    <w:rsid w:val="005E3437"/>
    <w:rsid w:val="005E4D2D"/>
    <w:rsid w:val="005E7ACC"/>
    <w:rsid w:val="005F02DA"/>
    <w:rsid w:val="005F26F3"/>
    <w:rsid w:val="005F7066"/>
    <w:rsid w:val="00610518"/>
    <w:rsid w:val="00617832"/>
    <w:rsid w:val="006342CA"/>
    <w:rsid w:val="00634DD3"/>
    <w:rsid w:val="006509AB"/>
    <w:rsid w:val="00662EDD"/>
    <w:rsid w:val="00663295"/>
    <w:rsid w:val="00676B68"/>
    <w:rsid w:val="006C7242"/>
    <w:rsid w:val="006E034E"/>
    <w:rsid w:val="006E1769"/>
    <w:rsid w:val="006E42BF"/>
    <w:rsid w:val="007124BF"/>
    <w:rsid w:val="00727D4B"/>
    <w:rsid w:val="007305BE"/>
    <w:rsid w:val="00730F8D"/>
    <w:rsid w:val="007327C5"/>
    <w:rsid w:val="00733F7A"/>
    <w:rsid w:val="007345C9"/>
    <w:rsid w:val="00736239"/>
    <w:rsid w:val="0074797E"/>
    <w:rsid w:val="00747B65"/>
    <w:rsid w:val="00765223"/>
    <w:rsid w:val="007724A7"/>
    <w:rsid w:val="007757B0"/>
    <w:rsid w:val="007775AA"/>
    <w:rsid w:val="007A597E"/>
    <w:rsid w:val="007F1A39"/>
    <w:rsid w:val="007F69F9"/>
    <w:rsid w:val="0080414D"/>
    <w:rsid w:val="00806336"/>
    <w:rsid w:val="008129C8"/>
    <w:rsid w:val="00822638"/>
    <w:rsid w:val="008259C1"/>
    <w:rsid w:val="00833737"/>
    <w:rsid w:val="00834671"/>
    <w:rsid w:val="0083598A"/>
    <w:rsid w:val="00842937"/>
    <w:rsid w:val="00857A41"/>
    <w:rsid w:val="0087797E"/>
    <w:rsid w:val="008A4678"/>
    <w:rsid w:val="008B2736"/>
    <w:rsid w:val="008C7B11"/>
    <w:rsid w:val="008D2C65"/>
    <w:rsid w:val="008F3175"/>
    <w:rsid w:val="008F4340"/>
    <w:rsid w:val="00911377"/>
    <w:rsid w:val="00912E47"/>
    <w:rsid w:val="009161EE"/>
    <w:rsid w:val="00923021"/>
    <w:rsid w:val="00926A9B"/>
    <w:rsid w:val="00927DC1"/>
    <w:rsid w:val="009356F8"/>
    <w:rsid w:val="00936099"/>
    <w:rsid w:val="009470C9"/>
    <w:rsid w:val="00956E70"/>
    <w:rsid w:val="00962EEF"/>
    <w:rsid w:val="00971F35"/>
    <w:rsid w:val="00977EBC"/>
    <w:rsid w:val="009955F0"/>
    <w:rsid w:val="009A0F79"/>
    <w:rsid w:val="009B566B"/>
    <w:rsid w:val="009B6C42"/>
    <w:rsid w:val="009E18E1"/>
    <w:rsid w:val="009F11F6"/>
    <w:rsid w:val="00A042B0"/>
    <w:rsid w:val="00A069B8"/>
    <w:rsid w:val="00A1242D"/>
    <w:rsid w:val="00A247E8"/>
    <w:rsid w:val="00A2659F"/>
    <w:rsid w:val="00A30567"/>
    <w:rsid w:val="00A4421E"/>
    <w:rsid w:val="00A44610"/>
    <w:rsid w:val="00A50045"/>
    <w:rsid w:val="00A536F5"/>
    <w:rsid w:val="00A75D14"/>
    <w:rsid w:val="00A813E5"/>
    <w:rsid w:val="00A86099"/>
    <w:rsid w:val="00A96F5B"/>
    <w:rsid w:val="00AA0D47"/>
    <w:rsid w:val="00AB29E0"/>
    <w:rsid w:val="00AB717F"/>
    <w:rsid w:val="00AB7735"/>
    <w:rsid w:val="00AC02A8"/>
    <w:rsid w:val="00AF1AE9"/>
    <w:rsid w:val="00AF5CB6"/>
    <w:rsid w:val="00B26A4C"/>
    <w:rsid w:val="00B440D8"/>
    <w:rsid w:val="00B45544"/>
    <w:rsid w:val="00B47342"/>
    <w:rsid w:val="00B62E37"/>
    <w:rsid w:val="00B7163C"/>
    <w:rsid w:val="00B73D2E"/>
    <w:rsid w:val="00BA37B9"/>
    <w:rsid w:val="00BC2D13"/>
    <w:rsid w:val="00BD63D7"/>
    <w:rsid w:val="00BE7CEF"/>
    <w:rsid w:val="00BF3BFB"/>
    <w:rsid w:val="00BF3D71"/>
    <w:rsid w:val="00C01963"/>
    <w:rsid w:val="00C1456D"/>
    <w:rsid w:val="00C17884"/>
    <w:rsid w:val="00C31CB8"/>
    <w:rsid w:val="00C32695"/>
    <w:rsid w:val="00C44D6A"/>
    <w:rsid w:val="00C56D7B"/>
    <w:rsid w:val="00C57D56"/>
    <w:rsid w:val="00C74977"/>
    <w:rsid w:val="00C8598D"/>
    <w:rsid w:val="00C91F84"/>
    <w:rsid w:val="00C9244A"/>
    <w:rsid w:val="00C97664"/>
    <w:rsid w:val="00CA243D"/>
    <w:rsid w:val="00CA453A"/>
    <w:rsid w:val="00CC4DB2"/>
    <w:rsid w:val="00CE41C2"/>
    <w:rsid w:val="00CF0FF2"/>
    <w:rsid w:val="00CF1731"/>
    <w:rsid w:val="00CF565F"/>
    <w:rsid w:val="00D33051"/>
    <w:rsid w:val="00D55001"/>
    <w:rsid w:val="00D96432"/>
    <w:rsid w:val="00DA1E9C"/>
    <w:rsid w:val="00DB3649"/>
    <w:rsid w:val="00DB43EB"/>
    <w:rsid w:val="00DC4474"/>
    <w:rsid w:val="00DE4333"/>
    <w:rsid w:val="00DF332F"/>
    <w:rsid w:val="00DF6835"/>
    <w:rsid w:val="00E10E5A"/>
    <w:rsid w:val="00E1471E"/>
    <w:rsid w:val="00E17B43"/>
    <w:rsid w:val="00E334AC"/>
    <w:rsid w:val="00E57F36"/>
    <w:rsid w:val="00E724E5"/>
    <w:rsid w:val="00E82851"/>
    <w:rsid w:val="00E82867"/>
    <w:rsid w:val="00E84A2D"/>
    <w:rsid w:val="00E864B6"/>
    <w:rsid w:val="00E92E49"/>
    <w:rsid w:val="00ED73DF"/>
    <w:rsid w:val="00EF21C5"/>
    <w:rsid w:val="00F01DAD"/>
    <w:rsid w:val="00F10476"/>
    <w:rsid w:val="00F12F39"/>
    <w:rsid w:val="00F1428F"/>
    <w:rsid w:val="00F2386A"/>
    <w:rsid w:val="00F312FF"/>
    <w:rsid w:val="00F446EA"/>
    <w:rsid w:val="00F44D6C"/>
    <w:rsid w:val="00F6145E"/>
    <w:rsid w:val="00FB7763"/>
    <w:rsid w:val="00FC7944"/>
    <w:rsid w:val="00FF4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379C80"/>
  <w15:docId w15:val="{BB173230-5AA6-46EB-9B0F-4B03BD5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10"/>
  </w:style>
  <w:style w:type="paragraph" w:styleId="Footer">
    <w:name w:val="footer"/>
    <w:basedOn w:val="Normal"/>
    <w:link w:val="FooterChar"/>
    <w:uiPriority w:val="99"/>
    <w:unhideWhenUsed/>
    <w:rsid w:val="00A4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10"/>
  </w:style>
  <w:style w:type="paragraph" w:styleId="ListParagraph">
    <w:name w:val="List Paragraph"/>
    <w:basedOn w:val="Normal"/>
    <w:uiPriority w:val="34"/>
    <w:qFormat/>
    <w:rsid w:val="00A44610"/>
    <w:pPr>
      <w:ind w:left="720"/>
      <w:contextualSpacing/>
    </w:pPr>
  </w:style>
  <w:style w:type="paragraph" w:styleId="FootnoteText">
    <w:name w:val="footnote text"/>
    <w:basedOn w:val="Normal"/>
    <w:link w:val="FootnoteTextChar"/>
    <w:uiPriority w:val="99"/>
    <w:semiHidden/>
    <w:unhideWhenUsed/>
    <w:rsid w:val="00916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1EE"/>
    <w:rPr>
      <w:sz w:val="20"/>
      <w:szCs w:val="20"/>
    </w:rPr>
  </w:style>
  <w:style w:type="character" w:styleId="FootnoteReference">
    <w:name w:val="footnote reference"/>
    <w:basedOn w:val="DefaultParagraphFont"/>
    <w:uiPriority w:val="99"/>
    <w:semiHidden/>
    <w:unhideWhenUsed/>
    <w:rsid w:val="009161EE"/>
    <w:rPr>
      <w:vertAlign w:val="superscript"/>
    </w:rPr>
  </w:style>
  <w:style w:type="character" w:styleId="Hyperlink">
    <w:name w:val="Hyperlink"/>
    <w:basedOn w:val="DefaultParagraphFont"/>
    <w:uiPriority w:val="99"/>
    <w:unhideWhenUsed/>
    <w:rsid w:val="00C91F84"/>
    <w:rPr>
      <w:color w:val="0563C1" w:themeColor="hyperlink"/>
      <w:u w:val="single"/>
    </w:rPr>
  </w:style>
  <w:style w:type="character" w:customStyle="1" w:styleId="UnresolvedMention1">
    <w:name w:val="Unresolved Mention1"/>
    <w:basedOn w:val="DefaultParagraphFont"/>
    <w:uiPriority w:val="99"/>
    <w:semiHidden/>
    <w:unhideWhenUsed/>
    <w:rsid w:val="00C91F84"/>
    <w:rPr>
      <w:color w:val="605E5C"/>
      <w:shd w:val="clear" w:color="auto" w:fill="E1DFDD"/>
    </w:rPr>
  </w:style>
  <w:style w:type="table" w:styleId="TableGrid">
    <w:name w:val="Table Grid"/>
    <w:basedOn w:val="TableNormal"/>
    <w:uiPriority w:val="39"/>
    <w:rsid w:val="00C3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213"/>
    <w:rPr>
      <w:color w:val="954F72" w:themeColor="followedHyperlink"/>
      <w:u w:val="single"/>
    </w:rPr>
  </w:style>
  <w:style w:type="character" w:customStyle="1" w:styleId="Heading1Char">
    <w:name w:val="Heading 1 Char"/>
    <w:basedOn w:val="DefaultParagraphFont"/>
    <w:link w:val="Heading1"/>
    <w:uiPriority w:val="9"/>
    <w:rsid w:val="00DB43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7472">
      <w:bodyDiv w:val="1"/>
      <w:marLeft w:val="0"/>
      <w:marRight w:val="0"/>
      <w:marTop w:val="0"/>
      <w:marBottom w:val="0"/>
      <w:divBdr>
        <w:top w:val="none" w:sz="0" w:space="0" w:color="auto"/>
        <w:left w:val="none" w:sz="0" w:space="0" w:color="auto"/>
        <w:bottom w:val="none" w:sz="0" w:space="0" w:color="auto"/>
        <w:right w:val="none" w:sz="0" w:space="0" w:color="auto"/>
      </w:divBdr>
    </w:div>
    <w:div w:id="1303583394">
      <w:bodyDiv w:val="1"/>
      <w:marLeft w:val="0"/>
      <w:marRight w:val="0"/>
      <w:marTop w:val="0"/>
      <w:marBottom w:val="0"/>
      <w:divBdr>
        <w:top w:val="none" w:sz="0" w:space="0" w:color="auto"/>
        <w:left w:val="none" w:sz="0" w:space="0" w:color="auto"/>
        <w:bottom w:val="none" w:sz="0" w:space="0" w:color="auto"/>
        <w:right w:val="none" w:sz="0" w:space="0" w:color="auto"/>
      </w:divBdr>
    </w:div>
    <w:div w:id="1846817479">
      <w:bodyDiv w:val="1"/>
      <w:marLeft w:val="0"/>
      <w:marRight w:val="0"/>
      <w:marTop w:val="0"/>
      <w:marBottom w:val="0"/>
      <w:divBdr>
        <w:top w:val="none" w:sz="0" w:space="0" w:color="auto"/>
        <w:left w:val="none" w:sz="0" w:space="0" w:color="auto"/>
        <w:bottom w:val="none" w:sz="0" w:space="0" w:color="auto"/>
        <w:right w:val="none" w:sz="0" w:space="0" w:color="auto"/>
      </w:divBdr>
    </w:div>
    <w:div w:id="2102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Dawards@ibd.org.uk" TargetMode="External"/><Relationship Id="rId5" Type="http://schemas.openxmlformats.org/officeDocument/2006/relationships/webSettings" Target="webSettings.xml"/><Relationship Id="rId10" Type="http://schemas.openxmlformats.org/officeDocument/2006/relationships/hyperlink" Target="https://www.minimumincom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19FC-2252-A642-A633-E7884E1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Avis</dc:creator>
  <cp:keywords/>
  <dc:description/>
  <cp:lastModifiedBy>Jerry Avis</cp:lastModifiedBy>
  <cp:revision>74</cp:revision>
  <dcterms:created xsi:type="dcterms:W3CDTF">2021-02-21T17:03:00Z</dcterms:created>
  <dcterms:modified xsi:type="dcterms:W3CDTF">2021-07-02T13:13:00Z</dcterms:modified>
</cp:coreProperties>
</file>